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0D" w:rsidRPr="009A5754" w:rsidRDefault="006C21BB" w:rsidP="00CE380D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9A5754">
        <w:rPr>
          <w:b/>
          <w:sz w:val="22"/>
          <w:szCs w:val="22"/>
        </w:rPr>
        <w:t>DIBEN</w:t>
      </w:r>
    </w:p>
    <w:p w:rsidR="00CE380D" w:rsidRPr="009A5754" w:rsidRDefault="00CE380D" w:rsidP="00CE380D">
      <w:pPr>
        <w:jc w:val="both"/>
        <w:rPr>
          <w:b/>
          <w:sz w:val="22"/>
          <w:szCs w:val="22"/>
        </w:rPr>
      </w:pPr>
      <w:r w:rsidRPr="009A5754">
        <w:rPr>
          <w:b/>
          <w:sz w:val="22"/>
          <w:szCs w:val="22"/>
        </w:rPr>
        <w:t>1,</w:t>
      </w:r>
      <w:r w:rsidR="006C21BB" w:rsidRPr="009A5754">
        <w:rPr>
          <w:b/>
          <w:sz w:val="22"/>
          <w:szCs w:val="22"/>
        </w:rPr>
        <w:t>0</w:t>
      </w:r>
      <w:r w:rsidR="00CA4EB6" w:rsidRPr="009A5754">
        <w:rPr>
          <w:b/>
          <w:sz w:val="22"/>
          <w:szCs w:val="22"/>
        </w:rPr>
        <w:t>5</w:t>
      </w:r>
      <w:r w:rsidR="006C21BB" w:rsidRPr="009A5754">
        <w:rPr>
          <w:b/>
          <w:sz w:val="22"/>
          <w:szCs w:val="22"/>
        </w:rPr>
        <w:t xml:space="preserve"> kcal (4,4</w:t>
      </w:r>
      <w:r w:rsidRPr="009A5754">
        <w:rPr>
          <w:b/>
          <w:sz w:val="22"/>
          <w:szCs w:val="22"/>
        </w:rPr>
        <w:t xml:space="preserve"> </w:t>
      </w:r>
      <w:proofErr w:type="spellStart"/>
      <w:r w:rsidRPr="009A5754">
        <w:rPr>
          <w:b/>
          <w:sz w:val="22"/>
          <w:szCs w:val="22"/>
        </w:rPr>
        <w:t>kJ</w:t>
      </w:r>
      <w:proofErr w:type="spellEnd"/>
      <w:r w:rsidRPr="009A5754">
        <w:rPr>
          <w:b/>
          <w:sz w:val="22"/>
          <w:szCs w:val="22"/>
        </w:rPr>
        <w:t>)/ml</w:t>
      </w:r>
    </w:p>
    <w:p w:rsidR="00CE380D" w:rsidRPr="009A5754" w:rsidRDefault="003D056A" w:rsidP="00CE380D">
      <w:pPr>
        <w:jc w:val="both"/>
        <w:rPr>
          <w:b/>
          <w:sz w:val="22"/>
          <w:szCs w:val="22"/>
        </w:rPr>
      </w:pPr>
      <w:r w:rsidRPr="009A5754">
        <w:rPr>
          <w:b/>
          <w:sz w:val="22"/>
          <w:szCs w:val="22"/>
        </w:rPr>
        <w:t>5</w:t>
      </w:r>
      <w:r w:rsidR="006C21BB" w:rsidRPr="009A5754">
        <w:rPr>
          <w:b/>
          <w:sz w:val="22"/>
          <w:szCs w:val="22"/>
        </w:rPr>
        <w:t>25 kcal (2200</w:t>
      </w:r>
      <w:r w:rsidR="00CE380D" w:rsidRPr="009A5754">
        <w:rPr>
          <w:b/>
          <w:sz w:val="22"/>
          <w:szCs w:val="22"/>
        </w:rPr>
        <w:t xml:space="preserve"> </w:t>
      </w:r>
      <w:proofErr w:type="spellStart"/>
      <w:r w:rsidR="00CE380D" w:rsidRPr="009A5754">
        <w:rPr>
          <w:b/>
          <w:sz w:val="22"/>
          <w:szCs w:val="22"/>
        </w:rPr>
        <w:t>kJ</w:t>
      </w:r>
      <w:proofErr w:type="spellEnd"/>
      <w:r w:rsidR="00CE380D" w:rsidRPr="009A5754">
        <w:rPr>
          <w:b/>
          <w:sz w:val="22"/>
          <w:szCs w:val="22"/>
        </w:rPr>
        <w:t>)/500ml</w:t>
      </w:r>
    </w:p>
    <w:p w:rsidR="00CE380D" w:rsidRPr="009A5754" w:rsidRDefault="00CE380D" w:rsidP="00CE380D">
      <w:pPr>
        <w:jc w:val="both"/>
        <w:rPr>
          <w:b/>
          <w:sz w:val="22"/>
          <w:szCs w:val="22"/>
        </w:rPr>
      </w:pPr>
    </w:p>
    <w:p w:rsidR="00CE380D" w:rsidRPr="009A5754" w:rsidRDefault="00CE380D" w:rsidP="00CE380D">
      <w:pPr>
        <w:jc w:val="both"/>
        <w:rPr>
          <w:b/>
          <w:sz w:val="22"/>
          <w:szCs w:val="22"/>
        </w:rPr>
      </w:pPr>
      <w:r w:rsidRPr="009A5754">
        <w:rPr>
          <w:b/>
          <w:sz w:val="22"/>
          <w:szCs w:val="22"/>
        </w:rPr>
        <w:t>CZ</w:t>
      </w:r>
    </w:p>
    <w:p w:rsidR="00CE380D" w:rsidRPr="009A5754" w:rsidRDefault="00CE380D" w:rsidP="00CE380D">
      <w:pPr>
        <w:jc w:val="both"/>
        <w:rPr>
          <w:sz w:val="22"/>
          <w:szCs w:val="22"/>
        </w:rPr>
      </w:pPr>
    </w:p>
    <w:p w:rsidR="00CC3C79" w:rsidRPr="009A5754" w:rsidRDefault="00CC3C79" w:rsidP="00CC3C7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A5754">
        <w:rPr>
          <w:b/>
          <w:sz w:val="22"/>
          <w:szCs w:val="22"/>
        </w:rPr>
        <w:t>Potravina pro zvláštní lékařské účely.</w:t>
      </w:r>
      <w:r w:rsidRPr="009A5754">
        <w:rPr>
          <w:sz w:val="22"/>
          <w:szCs w:val="22"/>
        </w:rPr>
        <w:t xml:space="preserve"> Nutričně kompletní výživa určená k podávání sondou (1</w:t>
      </w:r>
      <w:r w:rsidR="00B46FA6">
        <w:rPr>
          <w:sz w:val="22"/>
          <w:szCs w:val="22"/>
        </w:rPr>
        <w:t>,05</w:t>
      </w:r>
      <w:r w:rsidRPr="009A5754">
        <w:rPr>
          <w:sz w:val="22"/>
          <w:szCs w:val="22"/>
        </w:rPr>
        <w:t xml:space="preserve"> kcal/ml) s vlákninou. S</w:t>
      </w:r>
      <w:r w:rsidRPr="009A5754">
        <w:rPr>
          <w:b/>
          <w:sz w:val="22"/>
          <w:szCs w:val="22"/>
        </w:rPr>
        <w:t xml:space="preserve"> </w:t>
      </w:r>
      <w:r w:rsidRPr="009A5754">
        <w:rPr>
          <w:sz w:val="22"/>
          <w:szCs w:val="22"/>
        </w:rPr>
        <w:t xml:space="preserve">vysokým obsahem </w:t>
      </w:r>
      <w:proofErr w:type="spellStart"/>
      <w:r w:rsidRPr="009A5754">
        <w:rPr>
          <w:sz w:val="22"/>
          <w:szCs w:val="22"/>
        </w:rPr>
        <w:t>mononenasycených</w:t>
      </w:r>
      <w:proofErr w:type="spellEnd"/>
      <w:r w:rsidRPr="009A5754">
        <w:rPr>
          <w:sz w:val="22"/>
          <w:szCs w:val="22"/>
        </w:rPr>
        <w:t xml:space="preserve"> mastných kyselin, s EPA a DHA z rybího tuku.</w:t>
      </w:r>
      <w:r w:rsidRPr="009A5754">
        <w:rPr>
          <w:b/>
          <w:sz w:val="22"/>
          <w:szCs w:val="22"/>
        </w:rPr>
        <w:t xml:space="preserve"> </w:t>
      </w:r>
      <w:r w:rsidRPr="009A5754">
        <w:rPr>
          <w:sz w:val="22"/>
          <w:szCs w:val="22"/>
        </w:rPr>
        <w:t>S vyšším obsahem betakarotenu, vitaminu E a hořčíku</w:t>
      </w:r>
      <w:r w:rsidRPr="009A5754">
        <w:rPr>
          <w:sz w:val="22"/>
          <w:szCs w:val="22"/>
          <w:lang w:val="en-US"/>
        </w:rPr>
        <w:t xml:space="preserve">; s </w:t>
      </w:r>
      <w:proofErr w:type="spellStart"/>
      <w:r w:rsidRPr="009A5754">
        <w:rPr>
          <w:sz w:val="22"/>
          <w:szCs w:val="22"/>
          <w:lang w:val="en-US"/>
        </w:rPr>
        <w:t>extraktem</w:t>
      </w:r>
      <w:proofErr w:type="spellEnd"/>
      <w:r w:rsidRPr="009A5754">
        <w:rPr>
          <w:sz w:val="22"/>
          <w:szCs w:val="22"/>
          <w:lang w:val="en-US"/>
        </w:rPr>
        <w:t xml:space="preserve"> </w:t>
      </w:r>
      <w:proofErr w:type="spellStart"/>
      <w:r w:rsidRPr="009A5754">
        <w:rPr>
          <w:sz w:val="22"/>
          <w:szCs w:val="22"/>
          <w:lang w:val="en-US"/>
        </w:rPr>
        <w:t>ze</w:t>
      </w:r>
      <w:proofErr w:type="spellEnd"/>
      <w:r w:rsidRPr="009A5754">
        <w:rPr>
          <w:sz w:val="22"/>
          <w:szCs w:val="22"/>
          <w:lang w:val="en-US"/>
        </w:rPr>
        <w:t xml:space="preserve"> </w:t>
      </w:r>
      <w:proofErr w:type="spellStart"/>
      <w:r w:rsidRPr="009A5754">
        <w:rPr>
          <w:sz w:val="22"/>
          <w:szCs w:val="22"/>
          <w:lang w:val="en-US"/>
        </w:rPr>
        <w:t>zeleného</w:t>
      </w:r>
      <w:proofErr w:type="spellEnd"/>
      <w:r w:rsidRPr="009A5754">
        <w:rPr>
          <w:sz w:val="22"/>
          <w:szCs w:val="22"/>
          <w:lang w:val="en-US"/>
        </w:rPr>
        <w:t xml:space="preserve"> </w:t>
      </w:r>
      <w:proofErr w:type="spellStart"/>
      <w:r w:rsidRPr="009A5754">
        <w:rPr>
          <w:sz w:val="22"/>
          <w:szCs w:val="22"/>
          <w:lang w:val="en-US"/>
        </w:rPr>
        <w:t>čaje</w:t>
      </w:r>
      <w:proofErr w:type="spellEnd"/>
      <w:r w:rsidRPr="009A5754">
        <w:rPr>
          <w:sz w:val="22"/>
          <w:szCs w:val="22"/>
          <w:lang w:val="en-US"/>
        </w:rPr>
        <w:t>;</w:t>
      </w:r>
      <w:r w:rsidRPr="009A5754">
        <w:rPr>
          <w:sz w:val="22"/>
          <w:szCs w:val="22"/>
        </w:rPr>
        <w:t xml:space="preserve"> s modifikovanými sacharidy s nízkým glykemickým indexem a s obsahem chromu, který jakožto </w:t>
      </w:r>
      <w:proofErr w:type="spellStart"/>
      <w:r w:rsidRPr="009A5754">
        <w:rPr>
          <w:sz w:val="22"/>
          <w:szCs w:val="22"/>
        </w:rPr>
        <w:t>kofaktor</w:t>
      </w:r>
      <w:proofErr w:type="spellEnd"/>
      <w:r w:rsidRPr="009A5754">
        <w:rPr>
          <w:sz w:val="22"/>
          <w:szCs w:val="22"/>
        </w:rPr>
        <w:t xml:space="preserve"> zvyšuje glukózovou toleranci pro lepší kontrolu glykémie.  Klinicky bez laktózy, bez lepku, s nízkým obsahem sodíku a cholesterolu. Určeno k dietnímu postupu při malnutrici nebo při hrozící malnutrici, zvláště pro pacienty s poruchou glukózového metabolismu. </w:t>
      </w:r>
      <w:r w:rsidRPr="009A5754">
        <w:rPr>
          <w:b/>
          <w:sz w:val="22"/>
          <w:szCs w:val="22"/>
        </w:rPr>
        <w:t xml:space="preserve">Dávkování: </w:t>
      </w:r>
      <w:r w:rsidRPr="009A5754">
        <w:rPr>
          <w:sz w:val="22"/>
          <w:szCs w:val="22"/>
        </w:rPr>
        <w:t xml:space="preserve">Musí být stanoveno zdravotnickým pracovníkem dle potřeb pacienta. K celkové výživě se doporučuje </w:t>
      </w:r>
      <w:r w:rsidRPr="009A5754">
        <w:rPr>
          <w:color w:val="000000"/>
          <w:sz w:val="22"/>
          <w:szCs w:val="22"/>
          <w:lang w:val="en-US"/>
        </w:rPr>
        <w:t>≥ 1350 ml (1415 kcal)/den</w:t>
      </w:r>
      <w:r w:rsidRPr="009A5754">
        <w:rPr>
          <w:sz w:val="22"/>
          <w:szCs w:val="22"/>
        </w:rPr>
        <w:t xml:space="preserve">, k doplňkové výživě </w:t>
      </w:r>
      <w:r w:rsidRPr="009A5754">
        <w:rPr>
          <w:color w:val="000000"/>
          <w:sz w:val="22"/>
          <w:szCs w:val="22"/>
          <w:lang w:val="en-US"/>
        </w:rPr>
        <w:t>≥ 500 ml (525 kcal)/den.</w:t>
      </w:r>
      <w:r w:rsidRPr="009A5754">
        <w:rPr>
          <w:sz w:val="22"/>
          <w:szCs w:val="22"/>
        </w:rPr>
        <w:t xml:space="preserve"> </w:t>
      </w:r>
      <w:r w:rsidRPr="009A5754">
        <w:rPr>
          <w:b/>
          <w:sz w:val="22"/>
          <w:szCs w:val="22"/>
        </w:rPr>
        <w:t>Důležitá upozornění:</w:t>
      </w:r>
      <w:r w:rsidRPr="009A5754">
        <w:rPr>
          <w:sz w:val="22"/>
          <w:szCs w:val="22"/>
        </w:rPr>
        <w:t xml:space="preserve"> Užívat pod lékařským dohledem. Sledovat rychlost podávání. Vhodné jako jediný zdroj výživy. Nepodávat dětem </w:t>
      </w:r>
      <w:proofErr w:type="spellStart"/>
      <w:r w:rsidRPr="009A5754">
        <w:rPr>
          <w:sz w:val="22"/>
          <w:szCs w:val="22"/>
          <w:lang w:val="en-US"/>
        </w:rPr>
        <w:t>mladší</w:t>
      </w:r>
      <w:r w:rsidR="00B46FA6">
        <w:rPr>
          <w:sz w:val="22"/>
          <w:szCs w:val="22"/>
          <w:lang w:val="en-US"/>
        </w:rPr>
        <w:t>m</w:t>
      </w:r>
      <w:proofErr w:type="spellEnd"/>
      <w:r w:rsidRPr="009A5754">
        <w:rPr>
          <w:sz w:val="22"/>
          <w:szCs w:val="22"/>
          <w:lang w:val="en-US"/>
        </w:rPr>
        <w:t xml:space="preserve"> </w:t>
      </w:r>
      <w:proofErr w:type="spellStart"/>
      <w:r w:rsidRPr="009A5754">
        <w:rPr>
          <w:sz w:val="22"/>
          <w:szCs w:val="22"/>
          <w:lang w:val="en-US"/>
        </w:rPr>
        <w:t>tří</w:t>
      </w:r>
      <w:proofErr w:type="spellEnd"/>
      <w:r w:rsidRPr="009A5754">
        <w:rPr>
          <w:sz w:val="22"/>
          <w:szCs w:val="22"/>
          <w:lang w:val="en-US"/>
        </w:rPr>
        <w:t xml:space="preserve"> let. </w:t>
      </w:r>
      <w:proofErr w:type="spellStart"/>
      <w:r w:rsidRPr="009A5754">
        <w:rPr>
          <w:sz w:val="22"/>
          <w:szCs w:val="22"/>
          <w:lang w:val="en-US"/>
        </w:rPr>
        <w:t>Užívat</w:t>
      </w:r>
      <w:proofErr w:type="spellEnd"/>
      <w:r w:rsidRPr="009A5754">
        <w:rPr>
          <w:sz w:val="22"/>
          <w:szCs w:val="22"/>
          <w:lang w:val="en-US"/>
        </w:rPr>
        <w:t xml:space="preserve"> </w:t>
      </w:r>
      <w:proofErr w:type="spellStart"/>
      <w:r w:rsidRPr="009A5754">
        <w:rPr>
          <w:sz w:val="22"/>
          <w:szCs w:val="22"/>
          <w:lang w:val="en-US"/>
        </w:rPr>
        <w:t>opatrně</w:t>
      </w:r>
      <w:proofErr w:type="spellEnd"/>
      <w:r w:rsidRPr="009A5754">
        <w:rPr>
          <w:sz w:val="22"/>
          <w:szCs w:val="22"/>
          <w:lang w:val="en-US"/>
        </w:rPr>
        <w:t xml:space="preserve"> u </w:t>
      </w:r>
      <w:proofErr w:type="spellStart"/>
      <w:r w:rsidRPr="009A5754">
        <w:rPr>
          <w:sz w:val="22"/>
          <w:szCs w:val="22"/>
          <w:lang w:val="en-US"/>
        </w:rPr>
        <w:t>dětí</w:t>
      </w:r>
      <w:proofErr w:type="spellEnd"/>
      <w:r w:rsidRPr="009A5754">
        <w:rPr>
          <w:sz w:val="22"/>
          <w:szCs w:val="22"/>
          <w:lang w:val="en-US"/>
        </w:rPr>
        <w:t xml:space="preserve"> </w:t>
      </w:r>
      <w:proofErr w:type="spellStart"/>
      <w:r w:rsidRPr="009A5754">
        <w:rPr>
          <w:sz w:val="22"/>
          <w:szCs w:val="22"/>
          <w:lang w:val="en-US"/>
        </w:rPr>
        <w:t>mladších</w:t>
      </w:r>
      <w:proofErr w:type="spellEnd"/>
      <w:r w:rsidRPr="009A5754">
        <w:rPr>
          <w:sz w:val="22"/>
          <w:szCs w:val="22"/>
        </w:rPr>
        <w:t xml:space="preserve"> 6 let. Obsahuje kofein (3,3 mg/100 ml). Nevhodné pro pacienty s </w:t>
      </w:r>
      <w:proofErr w:type="spellStart"/>
      <w:r w:rsidRPr="009A5754">
        <w:rPr>
          <w:sz w:val="22"/>
          <w:szCs w:val="22"/>
        </w:rPr>
        <w:t>galaktosemií</w:t>
      </w:r>
      <w:proofErr w:type="spellEnd"/>
      <w:r w:rsidRPr="009A5754">
        <w:rPr>
          <w:sz w:val="22"/>
          <w:szCs w:val="22"/>
        </w:rPr>
        <w:t>. Zajistěte adekvátní přísun tekutin. Měla by proto být patřičně upravena léčba pro kontrolu cukru v krvi.</w:t>
      </w:r>
    </w:p>
    <w:p w:rsidR="00CC3C79" w:rsidRPr="009A5754" w:rsidRDefault="00CC3C79" w:rsidP="00CC3C7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A5754">
        <w:rPr>
          <w:b/>
          <w:sz w:val="22"/>
          <w:szCs w:val="22"/>
        </w:rPr>
        <w:t xml:space="preserve">Návod k použití: </w:t>
      </w:r>
      <w:r w:rsidRPr="009A5754">
        <w:rPr>
          <w:sz w:val="22"/>
          <w:szCs w:val="22"/>
        </w:rPr>
        <w:t>Uchovávejte při pokojové teplotě. Použijte do 24 h od otevření. Před použitím dobře protřepat! Nepoužívejte, pokud je vak poškozený, nafouklý, nebo je-li obsah vysrážený. Nemíchejte s léky.</w:t>
      </w:r>
    </w:p>
    <w:p w:rsidR="00CC3C79" w:rsidRPr="009A5754" w:rsidRDefault="00CC3C79" w:rsidP="00CC3C79">
      <w:pPr>
        <w:tabs>
          <w:tab w:val="left" w:pos="1843"/>
        </w:tabs>
        <w:jc w:val="both"/>
        <w:rPr>
          <w:sz w:val="22"/>
          <w:szCs w:val="22"/>
        </w:rPr>
      </w:pPr>
      <w:r w:rsidRPr="009A5754">
        <w:rPr>
          <w:b/>
          <w:sz w:val="22"/>
          <w:szCs w:val="22"/>
        </w:rPr>
        <w:t xml:space="preserve">Složení: </w:t>
      </w:r>
      <w:r w:rsidRPr="009A5754">
        <w:rPr>
          <w:sz w:val="22"/>
          <w:szCs w:val="22"/>
        </w:rPr>
        <w:t xml:space="preserve">voda, modifikovaný škrob, </w:t>
      </w:r>
      <w:r w:rsidRPr="009A5754">
        <w:rPr>
          <w:sz w:val="22"/>
          <w:szCs w:val="22"/>
          <w:u w:val="single"/>
        </w:rPr>
        <w:t>mléčné bílkoviny</w:t>
      </w:r>
      <w:r w:rsidRPr="009A5754">
        <w:rPr>
          <w:sz w:val="22"/>
          <w:szCs w:val="22"/>
        </w:rPr>
        <w:t xml:space="preserve">, rostlinné oleje (slunečnicový olej, saflorový olej), fruktóza, </w:t>
      </w:r>
      <w:r w:rsidRPr="009A5754">
        <w:rPr>
          <w:sz w:val="22"/>
          <w:szCs w:val="22"/>
          <w:u w:val="single"/>
        </w:rPr>
        <w:t>rybí olej</w:t>
      </w:r>
      <w:r w:rsidRPr="009A5754">
        <w:rPr>
          <w:sz w:val="22"/>
          <w:szCs w:val="22"/>
        </w:rPr>
        <w:t xml:space="preserve">, </w:t>
      </w:r>
      <w:proofErr w:type="spellStart"/>
      <w:r w:rsidRPr="009A5754">
        <w:rPr>
          <w:sz w:val="22"/>
          <w:szCs w:val="22"/>
        </w:rPr>
        <w:t>maltodextrín</w:t>
      </w:r>
      <w:proofErr w:type="spellEnd"/>
      <w:r w:rsidRPr="009A5754">
        <w:rPr>
          <w:sz w:val="22"/>
          <w:szCs w:val="22"/>
        </w:rPr>
        <w:t xml:space="preserve">, emulgátory (E 471, </w:t>
      </w:r>
      <w:r w:rsidRPr="009A5754">
        <w:rPr>
          <w:sz w:val="22"/>
          <w:szCs w:val="22"/>
          <w:u w:val="single"/>
        </w:rPr>
        <w:t xml:space="preserve">sójový </w:t>
      </w:r>
      <w:proofErr w:type="spellStart"/>
      <w:r w:rsidRPr="009A5754">
        <w:rPr>
          <w:sz w:val="22"/>
          <w:szCs w:val="22"/>
          <w:u w:val="single"/>
        </w:rPr>
        <w:t>lecithin</w:t>
      </w:r>
      <w:proofErr w:type="spellEnd"/>
      <w:r w:rsidRPr="009A5754">
        <w:rPr>
          <w:sz w:val="22"/>
          <w:szCs w:val="22"/>
        </w:rPr>
        <w:t>), celulóza, chlorid draselný, přírodní aroma, regulátory kyselosti (E 170, E 524), stabilizátory (E 452, E 460, E 466), citronan draselný, cholin-</w:t>
      </w:r>
      <w:proofErr w:type="spellStart"/>
      <w:r w:rsidRPr="009A5754">
        <w:rPr>
          <w:sz w:val="22"/>
          <w:szCs w:val="22"/>
        </w:rPr>
        <w:t>tartarát</w:t>
      </w:r>
      <w:proofErr w:type="spellEnd"/>
      <w:r w:rsidRPr="009A5754">
        <w:rPr>
          <w:sz w:val="22"/>
          <w:szCs w:val="22"/>
        </w:rPr>
        <w:t>, vit. C, oxid hořečnatý, extrakt ze zeleného čaje (0,04</w:t>
      </w:r>
      <w:r w:rsidR="00B46FA6">
        <w:rPr>
          <w:sz w:val="22"/>
          <w:szCs w:val="22"/>
        </w:rPr>
        <w:t xml:space="preserve"> </w:t>
      </w:r>
      <w:r w:rsidRPr="009A5754">
        <w:rPr>
          <w:sz w:val="22"/>
          <w:szCs w:val="22"/>
        </w:rPr>
        <w:t xml:space="preserve">%), chlorid sodný, vit. E, </w:t>
      </w:r>
      <w:proofErr w:type="spellStart"/>
      <w:r w:rsidRPr="009A5754">
        <w:rPr>
          <w:sz w:val="22"/>
          <w:szCs w:val="22"/>
        </w:rPr>
        <w:t>difosforečnan</w:t>
      </w:r>
      <w:proofErr w:type="spellEnd"/>
      <w:r w:rsidRPr="009A5754">
        <w:rPr>
          <w:sz w:val="22"/>
          <w:szCs w:val="22"/>
        </w:rPr>
        <w:t xml:space="preserve"> železitý, síran zinečnatý, niacin, betakaroten, chlorid manganatý, </w:t>
      </w:r>
      <w:proofErr w:type="spellStart"/>
      <w:r w:rsidRPr="009A5754">
        <w:rPr>
          <w:sz w:val="22"/>
          <w:szCs w:val="22"/>
        </w:rPr>
        <w:t>kys</w:t>
      </w:r>
      <w:proofErr w:type="spellEnd"/>
      <w:r w:rsidRPr="009A5754">
        <w:rPr>
          <w:sz w:val="22"/>
          <w:szCs w:val="22"/>
        </w:rPr>
        <w:t xml:space="preserve">. </w:t>
      </w:r>
      <w:proofErr w:type="spellStart"/>
      <w:r w:rsidRPr="009A5754">
        <w:rPr>
          <w:sz w:val="22"/>
          <w:szCs w:val="22"/>
        </w:rPr>
        <w:t>pantothenová</w:t>
      </w:r>
      <w:proofErr w:type="spellEnd"/>
      <w:r w:rsidRPr="009A5754">
        <w:rPr>
          <w:sz w:val="22"/>
          <w:szCs w:val="22"/>
        </w:rPr>
        <w:t>, vit. B</w:t>
      </w:r>
      <w:r w:rsidRPr="00B46FA6">
        <w:rPr>
          <w:sz w:val="22"/>
          <w:szCs w:val="22"/>
          <w:vertAlign w:val="subscript"/>
        </w:rPr>
        <w:t>1</w:t>
      </w:r>
      <w:r w:rsidRPr="009A5754">
        <w:rPr>
          <w:sz w:val="22"/>
          <w:szCs w:val="22"/>
        </w:rPr>
        <w:t>, síran měďnatý, fluorid sodný, vit. B</w:t>
      </w:r>
      <w:r w:rsidRPr="00B46FA6">
        <w:rPr>
          <w:sz w:val="22"/>
          <w:szCs w:val="22"/>
          <w:vertAlign w:val="subscript"/>
        </w:rPr>
        <w:t>2</w:t>
      </w:r>
      <w:r w:rsidRPr="009A5754">
        <w:rPr>
          <w:sz w:val="22"/>
          <w:szCs w:val="22"/>
        </w:rPr>
        <w:t>, vit. B</w:t>
      </w:r>
      <w:r w:rsidRPr="00B46FA6">
        <w:rPr>
          <w:sz w:val="22"/>
          <w:szCs w:val="22"/>
          <w:vertAlign w:val="subscript"/>
        </w:rPr>
        <w:t>6</w:t>
      </w:r>
      <w:r w:rsidRPr="009A5754">
        <w:rPr>
          <w:sz w:val="22"/>
          <w:szCs w:val="22"/>
        </w:rPr>
        <w:t xml:space="preserve">, vit. A, chlorid chromitý, </w:t>
      </w:r>
      <w:proofErr w:type="spellStart"/>
      <w:r w:rsidRPr="009A5754">
        <w:rPr>
          <w:sz w:val="22"/>
          <w:szCs w:val="22"/>
        </w:rPr>
        <w:t>kys</w:t>
      </w:r>
      <w:proofErr w:type="spellEnd"/>
      <w:r w:rsidRPr="009A5754">
        <w:rPr>
          <w:sz w:val="22"/>
          <w:szCs w:val="22"/>
        </w:rPr>
        <w:t xml:space="preserve">. listová, molybdenan sodný, </w:t>
      </w:r>
      <w:proofErr w:type="spellStart"/>
      <w:r w:rsidRPr="009A5754">
        <w:rPr>
          <w:sz w:val="22"/>
          <w:szCs w:val="22"/>
        </w:rPr>
        <w:t>seleničitan</w:t>
      </w:r>
      <w:proofErr w:type="spellEnd"/>
      <w:r w:rsidRPr="009A5754">
        <w:rPr>
          <w:sz w:val="22"/>
          <w:szCs w:val="22"/>
        </w:rPr>
        <w:t xml:space="preserve"> sodný, jodid draselný, vit. K</w:t>
      </w:r>
      <w:r w:rsidRPr="00B46FA6">
        <w:rPr>
          <w:sz w:val="22"/>
          <w:szCs w:val="22"/>
          <w:vertAlign w:val="subscript"/>
        </w:rPr>
        <w:t>1</w:t>
      </w:r>
      <w:r w:rsidRPr="009A5754">
        <w:rPr>
          <w:sz w:val="22"/>
          <w:szCs w:val="22"/>
        </w:rPr>
        <w:t>, biotin, vit. D</w:t>
      </w:r>
      <w:r w:rsidRPr="00B46FA6">
        <w:rPr>
          <w:sz w:val="22"/>
          <w:szCs w:val="22"/>
          <w:vertAlign w:val="subscript"/>
        </w:rPr>
        <w:t>3</w:t>
      </w:r>
      <w:r w:rsidRPr="009A5754">
        <w:rPr>
          <w:sz w:val="22"/>
          <w:szCs w:val="22"/>
        </w:rPr>
        <w:t>, vit. B</w:t>
      </w:r>
      <w:r w:rsidRPr="00B46FA6">
        <w:rPr>
          <w:sz w:val="22"/>
          <w:szCs w:val="22"/>
          <w:vertAlign w:val="subscript"/>
        </w:rPr>
        <w:t>12</w:t>
      </w:r>
      <w:r w:rsidRPr="009A5754">
        <w:rPr>
          <w:sz w:val="22"/>
          <w:szCs w:val="22"/>
        </w:rPr>
        <w:t>.</w:t>
      </w:r>
    </w:p>
    <w:p w:rsidR="00CE380D" w:rsidRPr="009A5754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9A5754">
        <w:rPr>
          <w:rFonts w:eastAsia="InterstateOT-BoldCondensed"/>
          <w:b/>
          <w:bCs/>
          <w:sz w:val="22"/>
          <w:szCs w:val="22"/>
        </w:rPr>
        <w:t xml:space="preserve">Průměrný obsah na 100 ml: </w:t>
      </w:r>
      <w:r w:rsidRPr="009A5754">
        <w:rPr>
          <w:rFonts w:eastAsia="InterstateOT-BoldCondensed"/>
          <w:sz w:val="22"/>
          <w:szCs w:val="22"/>
        </w:rPr>
        <w:t>energetická hodnota (</w:t>
      </w:r>
      <w:r w:rsidR="00C14C15" w:rsidRPr="009A5754">
        <w:rPr>
          <w:rFonts w:eastAsia="InterstateOT-BoldCondensed"/>
          <w:sz w:val="22"/>
          <w:szCs w:val="22"/>
        </w:rPr>
        <w:t>440</w:t>
      </w:r>
      <w:r w:rsidR="00951A0A"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="00951A0A" w:rsidRPr="009A5754">
        <w:rPr>
          <w:rFonts w:eastAsia="InterstateOT-BoldCondensed"/>
          <w:sz w:val="22"/>
          <w:szCs w:val="22"/>
        </w:rPr>
        <w:t>kJ</w:t>
      </w:r>
      <w:proofErr w:type="spellEnd"/>
      <w:r w:rsidR="00951A0A" w:rsidRPr="009A5754">
        <w:rPr>
          <w:rFonts w:eastAsia="InterstateOT-BoldCondensed"/>
          <w:sz w:val="22"/>
          <w:szCs w:val="22"/>
        </w:rPr>
        <w:t>) 1</w:t>
      </w:r>
      <w:r w:rsidR="00C14C15" w:rsidRPr="009A5754">
        <w:rPr>
          <w:rFonts w:eastAsia="InterstateOT-BoldCondensed"/>
          <w:sz w:val="22"/>
          <w:szCs w:val="22"/>
        </w:rPr>
        <w:t>0</w:t>
      </w:r>
      <w:r w:rsidR="00951A0A" w:rsidRPr="009A5754">
        <w:rPr>
          <w:rFonts w:eastAsia="InterstateOT-BoldCondensed"/>
          <w:sz w:val="22"/>
          <w:szCs w:val="22"/>
        </w:rPr>
        <w:t>5</w:t>
      </w:r>
      <w:r w:rsidRPr="009A5754">
        <w:rPr>
          <w:rFonts w:eastAsia="InterstateOT-BoldCondensed"/>
          <w:sz w:val="22"/>
          <w:szCs w:val="22"/>
        </w:rPr>
        <w:t xml:space="preserve"> kcal; tuky (</w:t>
      </w:r>
      <w:r w:rsidR="00C14C15" w:rsidRPr="009A5754">
        <w:rPr>
          <w:rFonts w:eastAsia="InterstateOT-BoldCondensed"/>
          <w:sz w:val="22"/>
          <w:szCs w:val="22"/>
        </w:rPr>
        <w:t>43</w:t>
      </w:r>
      <w:r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Pr="009A5754">
        <w:rPr>
          <w:rFonts w:eastAsia="InterstateOT-BoldCondensed"/>
          <w:sz w:val="22"/>
          <w:szCs w:val="22"/>
        </w:rPr>
        <w:t>kJ</w:t>
      </w:r>
      <w:proofErr w:type="spellEnd"/>
      <w:r w:rsidRPr="009A5754">
        <w:rPr>
          <w:rFonts w:eastAsia="InterstateOT-BoldCondensed"/>
          <w:sz w:val="22"/>
          <w:szCs w:val="22"/>
        </w:rPr>
        <w:t xml:space="preserve"> %) </w:t>
      </w:r>
      <w:r w:rsidR="00951A0A" w:rsidRPr="009A5754">
        <w:rPr>
          <w:rFonts w:eastAsia="InterstateOT-BoldCondensed"/>
          <w:sz w:val="22"/>
          <w:szCs w:val="22"/>
        </w:rPr>
        <w:t>5,</w:t>
      </w:r>
      <w:r w:rsidR="00C14C15" w:rsidRPr="009A5754">
        <w:rPr>
          <w:rFonts w:eastAsia="InterstateOT-BoldCondensed"/>
          <w:sz w:val="22"/>
          <w:szCs w:val="22"/>
        </w:rPr>
        <w:t>0</w:t>
      </w:r>
      <w:r w:rsidRPr="009A5754">
        <w:rPr>
          <w:rFonts w:eastAsia="InterstateOT-BoldCondensed"/>
          <w:sz w:val="22"/>
          <w:szCs w:val="22"/>
        </w:rPr>
        <w:t xml:space="preserve"> g (z</w:t>
      </w:r>
      <w:r w:rsidR="00C14C15" w:rsidRPr="009A5754">
        <w:rPr>
          <w:rFonts w:eastAsia="InterstateOT-BoldCondensed"/>
          <w:sz w:val="22"/>
          <w:szCs w:val="22"/>
        </w:rPr>
        <w:t xml:space="preserve"> toho nasycené mastné kyseliny 0</w:t>
      </w:r>
      <w:r w:rsidR="00951A0A" w:rsidRPr="009A5754">
        <w:rPr>
          <w:rFonts w:eastAsia="InterstateOT-BoldCondensed"/>
          <w:sz w:val="22"/>
          <w:szCs w:val="22"/>
        </w:rPr>
        <w:t>,</w:t>
      </w:r>
      <w:r w:rsidR="00C14C15" w:rsidRPr="009A5754">
        <w:rPr>
          <w:rFonts w:eastAsia="InterstateOT-BoldCondensed"/>
          <w:sz w:val="22"/>
          <w:szCs w:val="22"/>
        </w:rPr>
        <w:t xml:space="preserve">46 g; </w:t>
      </w:r>
      <w:r w:rsidRPr="009A5754">
        <w:rPr>
          <w:rFonts w:eastAsia="InterstateOT-BoldCondensed"/>
          <w:sz w:val="22"/>
          <w:szCs w:val="22"/>
        </w:rPr>
        <w:t xml:space="preserve">z toho </w:t>
      </w:r>
      <w:proofErr w:type="spellStart"/>
      <w:r w:rsidR="00C14C15" w:rsidRPr="009A5754">
        <w:rPr>
          <w:rFonts w:eastAsia="InterstateOT-BoldCondensed"/>
          <w:sz w:val="22"/>
          <w:szCs w:val="22"/>
        </w:rPr>
        <w:t>mononenasycené</w:t>
      </w:r>
      <w:proofErr w:type="spellEnd"/>
      <w:r w:rsidR="00C14C15" w:rsidRPr="009A5754">
        <w:rPr>
          <w:rFonts w:eastAsia="InterstateOT-BoldCondensed"/>
          <w:sz w:val="22"/>
          <w:szCs w:val="22"/>
        </w:rPr>
        <w:t xml:space="preserve"> mastné kyseliny 3,67</w:t>
      </w:r>
      <w:r w:rsidRPr="009A5754">
        <w:rPr>
          <w:rFonts w:eastAsia="InterstateOT-BoldCondensed"/>
          <w:sz w:val="22"/>
          <w:szCs w:val="22"/>
        </w:rPr>
        <w:t xml:space="preserve"> g; z toho po</w:t>
      </w:r>
      <w:r w:rsidR="00C14C15" w:rsidRPr="009A5754">
        <w:rPr>
          <w:rFonts w:eastAsia="InterstateOT-BoldCondensed"/>
          <w:sz w:val="22"/>
          <w:szCs w:val="22"/>
        </w:rPr>
        <w:t>lynenasycené mastné kyseliny 0</w:t>
      </w:r>
      <w:r w:rsidR="00951A0A" w:rsidRPr="009A5754">
        <w:rPr>
          <w:rFonts w:eastAsia="InterstateOT-BoldCondensed"/>
          <w:sz w:val="22"/>
          <w:szCs w:val="22"/>
        </w:rPr>
        <w:t>,</w:t>
      </w:r>
      <w:r w:rsidR="00C14C15" w:rsidRPr="009A5754">
        <w:rPr>
          <w:rFonts w:eastAsia="InterstateOT-BoldCondensed"/>
          <w:sz w:val="22"/>
          <w:szCs w:val="22"/>
        </w:rPr>
        <w:t>87</w:t>
      </w:r>
      <w:r w:rsidR="00951A0A" w:rsidRPr="009A5754">
        <w:rPr>
          <w:rFonts w:eastAsia="InterstateOT-BoldCondensed"/>
          <w:sz w:val="22"/>
          <w:szCs w:val="22"/>
        </w:rPr>
        <w:t xml:space="preserve"> g; z toho EPA + DHA 0,</w:t>
      </w:r>
      <w:r w:rsidR="00C14C15" w:rsidRPr="009A5754">
        <w:rPr>
          <w:rFonts w:eastAsia="InterstateOT-BoldCondensed"/>
          <w:sz w:val="22"/>
          <w:szCs w:val="22"/>
        </w:rPr>
        <w:t>17</w:t>
      </w:r>
      <w:r w:rsidRPr="009A5754">
        <w:rPr>
          <w:rFonts w:eastAsia="InterstateOT-BoldCondensed"/>
          <w:sz w:val="22"/>
          <w:szCs w:val="22"/>
        </w:rPr>
        <w:t xml:space="preserve"> g</w:t>
      </w:r>
      <w:r w:rsidR="009A5754" w:rsidRPr="009A5754">
        <w:rPr>
          <w:rFonts w:eastAsia="InterstateOT-BoldCondensed"/>
          <w:sz w:val="22"/>
          <w:szCs w:val="22"/>
          <w:lang w:val="en-US"/>
        </w:rPr>
        <w:t xml:space="preserve">; z </w:t>
      </w:r>
      <w:proofErr w:type="spellStart"/>
      <w:r w:rsidR="009A5754" w:rsidRPr="009A5754">
        <w:rPr>
          <w:rFonts w:eastAsia="InterstateOT-BoldCondensed"/>
          <w:sz w:val="22"/>
          <w:szCs w:val="22"/>
          <w:lang w:val="en-US"/>
        </w:rPr>
        <w:t>toho</w:t>
      </w:r>
      <w:proofErr w:type="spellEnd"/>
      <w:r w:rsidR="009A5754" w:rsidRPr="009A5754">
        <w:rPr>
          <w:rFonts w:eastAsia="InterstateOT-BoldCondensed"/>
          <w:sz w:val="22"/>
          <w:szCs w:val="22"/>
          <w:lang w:val="en-US"/>
        </w:rPr>
        <w:t xml:space="preserve"> cholesterol ≤ 5,0 mg</w:t>
      </w:r>
      <w:r w:rsidRPr="009A5754">
        <w:rPr>
          <w:rFonts w:eastAsia="InterstateOT-BoldCondensed"/>
          <w:sz w:val="22"/>
          <w:szCs w:val="22"/>
        </w:rPr>
        <w:t>); s</w:t>
      </w:r>
      <w:r w:rsidR="00951A0A" w:rsidRPr="009A5754">
        <w:rPr>
          <w:rFonts w:eastAsia="InterstateOT-BoldCondensed"/>
          <w:sz w:val="22"/>
          <w:szCs w:val="22"/>
        </w:rPr>
        <w:t>acharidy (</w:t>
      </w:r>
      <w:r w:rsidR="00C14C15" w:rsidRPr="009A5754">
        <w:rPr>
          <w:rFonts w:eastAsia="InterstateOT-BoldCondensed"/>
          <w:sz w:val="22"/>
          <w:szCs w:val="22"/>
        </w:rPr>
        <w:t xml:space="preserve">35 </w:t>
      </w:r>
      <w:proofErr w:type="spellStart"/>
      <w:r w:rsidR="00C14C15" w:rsidRPr="009A5754">
        <w:rPr>
          <w:rFonts w:eastAsia="InterstateOT-BoldCondensed"/>
          <w:sz w:val="22"/>
          <w:szCs w:val="22"/>
        </w:rPr>
        <w:t>kJ</w:t>
      </w:r>
      <w:proofErr w:type="spellEnd"/>
      <w:r w:rsidR="00C14C15" w:rsidRPr="009A5754">
        <w:rPr>
          <w:rFonts w:eastAsia="InterstateOT-BoldCondensed"/>
          <w:sz w:val="22"/>
          <w:szCs w:val="22"/>
        </w:rPr>
        <w:t xml:space="preserve"> %) 9</w:t>
      </w:r>
      <w:r w:rsidRPr="009A5754">
        <w:rPr>
          <w:rFonts w:eastAsia="InterstateOT-BoldCondensed"/>
          <w:sz w:val="22"/>
          <w:szCs w:val="22"/>
        </w:rPr>
        <w:t>,</w:t>
      </w:r>
      <w:r w:rsidR="00C14C15" w:rsidRPr="009A5754">
        <w:rPr>
          <w:rFonts w:eastAsia="InterstateOT-BoldCondensed"/>
          <w:sz w:val="22"/>
          <w:szCs w:val="22"/>
        </w:rPr>
        <w:t>25</w:t>
      </w:r>
      <w:r w:rsidR="00951A0A" w:rsidRPr="009A5754">
        <w:rPr>
          <w:rFonts w:eastAsia="InterstateOT-BoldCondensed"/>
          <w:sz w:val="22"/>
          <w:szCs w:val="22"/>
        </w:rPr>
        <w:t xml:space="preserve"> g (z toho </w:t>
      </w:r>
      <w:r w:rsidR="00C14C15" w:rsidRPr="009A5754">
        <w:rPr>
          <w:rFonts w:eastAsia="InterstateOT-BoldCondensed"/>
          <w:sz w:val="22"/>
          <w:szCs w:val="22"/>
        </w:rPr>
        <w:t>škrob 6,50 g</w:t>
      </w:r>
      <w:r w:rsidR="00C14C15" w:rsidRPr="009A5754">
        <w:rPr>
          <w:rFonts w:eastAsia="InterstateOT-BoldCondensed"/>
          <w:sz w:val="22"/>
          <w:szCs w:val="22"/>
          <w:lang w:val="en-US"/>
        </w:rPr>
        <w:t>;</w:t>
      </w:r>
      <w:r w:rsidR="00C14C15" w:rsidRPr="009A5754">
        <w:rPr>
          <w:rFonts w:eastAsia="InterstateOT-BoldCondensed"/>
          <w:sz w:val="22"/>
          <w:szCs w:val="22"/>
        </w:rPr>
        <w:t xml:space="preserve"> z toho </w:t>
      </w:r>
      <w:r w:rsidR="00951A0A" w:rsidRPr="009A5754">
        <w:rPr>
          <w:rFonts w:eastAsia="InterstateOT-BoldCondensed"/>
          <w:sz w:val="22"/>
          <w:szCs w:val="22"/>
        </w:rPr>
        <w:t xml:space="preserve">cukry </w:t>
      </w:r>
      <w:r w:rsidR="00C14C15" w:rsidRPr="009A5754">
        <w:rPr>
          <w:rFonts w:eastAsia="InterstateOT-BoldCondensed"/>
          <w:sz w:val="22"/>
          <w:szCs w:val="22"/>
        </w:rPr>
        <w:t>2</w:t>
      </w:r>
      <w:r w:rsidRPr="009A5754">
        <w:rPr>
          <w:rFonts w:eastAsia="InterstateOT-BoldCondensed"/>
          <w:sz w:val="22"/>
          <w:szCs w:val="22"/>
        </w:rPr>
        <w:t>,</w:t>
      </w:r>
      <w:r w:rsidR="00C14C15" w:rsidRPr="009A5754">
        <w:rPr>
          <w:rFonts w:eastAsia="InterstateOT-BoldCondensed"/>
          <w:sz w:val="22"/>
          <w:szCs w:val="22"/>
        </w:rPr>
        <w:t>41 g (z toho fruktóza 2,20 g</w:t>
      </w:r>
      <w:r w:rsidR="00C14C15" w:rsidRPr="009A5754">
        <w:rPr>
          <w:rFonts w:eastAsia="InterstateOT-BoldCondensed"/>
          <w:sz w:val="22"/>
          <w:szCs w:val="22"/>
          <w:lang w:val="en-US"/>
        </w:rPr>
        <w:t>;</w:t>
      </w:r>
      <w:r w:rsidR="00C14C15" w:rsidRPr="009A5754">
        <w:rPr>
          <w:rFonts w:eastAsia="InterstateOT-BoldCondensed"/>
          <w:sz w:val="22"/>
          <w:szCs w:val="22"/>
        </w:rPr>
        <w:t xml:space="preserve"> </w:t>
      </w:r>
      <w:r w:rsidRPr="009A5754">
        <w:rPr>
          <w:rFonts w:eastAsia="InterstateOT-BoldCondensed"/>
          <w:sz w:val="22"/>
          <w:szCs w:val="22"/>
        </w:rPr>
        <w:t>z toho laktóza ≤</w:t>
      </w:r>
      <w:r w:rsidR="008F4F6B" w:rsidRPr="009A5754">
        <w:rPr>
          <w:rFonts w:eastAsia="InterstateOT-BoldCondensed"/>
          <w:sz w:val="22"/>
          <w:szCs w:val="22"/>
        </w:rPr>
        <w:t xml:space="preserve"> </w:t>
      </w:r>
      <w:r w:rsidR="009A5754" w:rsidRPr="009A5754">
        <w:rPr>
          <w:rFonts w:eastAsia="InterstateOT-BoldCondensed"/>
          <w:sz w:val="22"/>
          <w:szCs w:val="22"/>
        </w:rPr>
        <w:t xml:space="preserve">0,1 </w:t>
      </w:r>
      <w:r w:rsidRPr="009A5754">
        <w:rPr>
          <w:rFonts w:eastAsia="InterstateOT-BoldCondensed"/>
          <w:sz w:val="22"/>
          <w:szCs w:val="22"/>
        </w:rPr>
        <w:t>g</w:t>
      </w:r>
      <w:r w:rsidR="00C14C15" w:rsidRPr="009A5754">
        <w:rPr>
          <w:rFonts w:eastAsia="InterstateOT-BoldCondensed"/>
          <w:sz w:val="22"/>
          <w:szCs w:val="22"/>
        </w:rPr>
        <w:t>)</w:t>
      </w:r>
      <w:r w:rsidR="008F4F6B" w:rsidRPr="009A5754">
        <w:rPr>
          <w:rFonts w:eastAsia="InterstateOT-BoldCondensed"/>
          <w:sz w:val="22"/>
          <w:szCs w:val="22"/>
        </w:rPr>
        <w:t>)</w:t>
      </w:r>
      <w:r w:rsidRPr="009A5754">
        <w:rPr>
          <w:rFonts w:eastAsia="InterstateOT-BoldCondensed"/>
          <w:sz w:val="22"/>
          <w:szCs w:val="22"/>
        </w:rPr>
        <w:t xml:space="preserve">; </w:t>
      </w:r>
      <w:r w:rsidR="009A5754" w:rsidRPr="009A5754">
        <w:rPr>
          <w:rFonts w:eastAsia="InterstateOT-BoldCondensed"/>
          <w:sz w:val="22"/>
          <w:szCs w:val="22"/>
        </w:rPr>
        <w:t>chlebová jednotka</w:t>
      </w:r>
      <w:r w:rsidR="00C14C15" w:rsidRPr="009A5754">
        <w:rPr>
          <w:rFonts w:eastAsia="InterstateOT-BoldCondensed"/>
          <w:sz w:val="22"/>
          <w:szCs w:val="22"/>
        </w:rPr>
        <w:t xml:space="preserve"> 0,8 BU</w:t>
      </w:r>
      <w:r w:rsidR="00C14C15" w:rsidRPr="009A5754">
        <w:rPr>
          <w:rFonts w:eastAsia="InterstateOT-BoldCondensed"/>
          <w:sz w:val="22"/>
          <w:szCs w:val="22"/>
          <w:lang w:val="en-US"/>
        </w:rPr>
        <w:t>;</w:t>
      </w:r>
      <w:r w:rsidR="00C14C15" w:rsidRPr="009A5754">
        <w:rPr>
          <w:rFonts w:eastAsia="InterstateOT-BoldCondensed"/>
          <w:sz w:val="22"/>
          <w:szCs w:val="22"/>
        </w:rPr>
        <w:t xml:space="preserve"> </w:t>
      </w:r>
      <w:r w:rsidRPr="009A5754">
        <w:rPr>
          <w:rFonts w:eastAsia="InterstateOT-BoldCondensed"/>
          <w:sz w:val="22"/>
          <w:szCs w:val="22"/>
        </w:rPr>
        <w:t>vláknina (</w:t>
      </w:r>
      <w:r w:rsidR="00C14C15" w:rsidRPr="009A5754">
        <w:rPr>
          <w:rFonts w:eastAsia="InterstateOT-BoldCondensed"/>
          <w:sz w:val="22"/>
          <w:szCs w:val="22"/>
        </w:rPr>
        <w:t xml:space="preserve">5 </w:t>
      </w:r>
      <w:proofErr w:type="spellStart"/>
      <w:r w:rsidR="00C14C15" w:rsidRPr="009A5754">
        <w:rPr>
          <w:rFonts w:eastAsia="InterstateOT-BoldCondensed"/>
          <w:sz w:val="22"/>
          <w:szCs w:val="22"/>
        </w:rPr>
        <w:t>kJ</w:t>
      </w:r>
      <w:proofErr w:type="spellEnd"/>
      <w:r w:rsidR="00C14C15" w:rsidRPr="009A5754">
        <w:rPr>
          <w:rFonts w:eastAsia="InterstateOT-BoldCondensed"/>
          <w:sz w:val="22"/>
          <w:szCs w:val="22"/>
        </w:rPr>
        <w:t xml:space="preserve"> %) 2,4</w:t>
      </w:r>
      <w:r w:rsidR="00047CDC" w:rsidRPr="009A5754">
        <w:rPr>
          <w:rFonts w:eastAsia="InterstateOT-BoldCondensed"/>
          <w:sz w:val="22"/>
          <w:szCs w:val="22"/>
        </w:rPr>
        <w:t xml:space="preserve"> </w:t>
      </w:r>
      <w:r w:rsidR="00951A0A" w:rsidRPr="009A5754">
        <w:rPr>
          <w:rFonts w:eastAsia="InterstateOT-BoldCondensed"/>
          <w:sz w:val="22"/>
          <w:szCs w:val="22"/>
        </w:rPr>
        <w:t>g; bílkoviny (</w:t>
      </w:r>
      <w:r w:rsidR="00C14C15" w:rsidRPr="009A5754">
        <w:rPr>
          <w:rFonts w:eastAsia="InterstateOT-BoldCondensed"/>
          <w:sz w:val="22"/>
          <w:szCs w:val="22"/>
        </w:rPr>
        <w:t xml:space="preserve">17 </w:t>
      </w:r>
      <w:proofErr w:type="spellStart"/>
      <w:r w:rsidR="00951A0A" w:rsidRPr="009A5754">
        <w:rPr>
          <w:rFonts w:eastAsia="InterstateOT-BoldCondensed"/>
          <w:sz w:val="22"/>
          <w:szCs w:val="22"/>
        </w:rPr>
        <w:t>kJ</w:t>
      </w:r>
      <w:proofErr w:type="spellEnd"/>
      <w:r w:rsidR="00951A0A" w:rsidRPr="009A5754">
        <w:rPr>
          <w:rFonts w:eastAsia="InterstateOT-BoldCondensed"/>
          <w:sz w:val="22"/>
          <w:szCs w:val="22"/>
        </w:rPr>
        <w:t xml:space="preserve"> %) </w:t>
      </w:r>
      <w:r w:rsidR="00C14C15" w:rsidRPr="009A5754">
        <w:rPr>
          <w:rFonts w:eastAsia="InterstateOT-BoldCondensed"/>
          <w:sz w:val="22"/>
          <w:szCs w:val="22"/>
        </w:rPr>
        <w:t>4</w:t>
      </w:r>
      <w:r w:rsidR="00951A0A" w:rsidRPr="009A5754">
        <w:rPr>
          <w:rFonts w:eastAsia="InterstateOT-BoldCondensed"/>
          <w:sz w:val="22"/>
          <w:szCs w:val="22"/>
        </w:rPr>
        <w:t xml:space="preserve">,5 g; voda </w:t>
      </w:r>
      <w:r w:rsidR="00C14C15" w:rsidRPr="009A5754">
        <w:rPr>
          <w:rFonts w:eastAsia="InterstateOT-BoldCondensed"/>
          <w:sz w:val="22"/>
          <w:szCs w:val="22"/>
        </w:rPr>
        <w:t>83</w:t>
      </w:r>
      <w:r w:rsidR="00951A0A" w:rsidRPr="009A5754">
        <w:rPr>
          <w:rFonts w:eastAsia="InterstateOT-BoldCondensed"/>
          <w:sz w:val="22"/>
          <w:szCs w:val="22"/>
        </w:rPr>
        <w:t xml:space="preserve"> ml; osmolarita </w:t>
      </w:r>
      <w:r w:rsidR="00C14C15" w:rsidRPr="009A5754">
        <w:rPr>
          <w:rFonts w:eastAsia="InterstateOT-BoldCondensed"/>
          <w:sz w:val="22"/>
          <w:szCs w:val="22"/>
        </w:rPr>
        <w:t xml:space="preserve">270 </w:t>
      </w:r>
      <w:proofErr w:type="spellStart"/>
      <w:r w:rsidR="00C14C15" w:rsidRPr="009A5754">
        <w:rPr>
          <w:rFonts w:eastAsia="InterstateOT-BoldCondensed"/>
          <w:sz w:val="22"/>
          <w:szCs w:val="22"/>
        </w:rPr>
        <w:t>mosmol</w:t>
      </w:r>
      <w:proofErr w:type="spellEnd"/>
      <w:r w:rsidR="00C14C15" w:rsidRPr="009A5754">
        <w:rPr>
          <w:rFonts w:eastAsia="InterstateOT-BoldCondensed"/>
          <w:sz w:val="22"/>
          <w:szCs w:val="22"/>
        </w:rPr>
        <w:t>/l; osmolalita 330</w:t>
      </w:r>
      <w:r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Pr="009A5754">
        <w:rPr>
          <w:rFonts w:eastAsia="InterstateOT-BoldCondensed"/>
          <w:sz w:val="22"/>
          <w:szCs w:val="22"/>
        </w:rPr>
        <w:t>mosmol</w:t>
      </w:r>
      <w:proofErr w:type="spellEnd"/>
      <w:r w:rsidRPr="009A5754">
        <w:rPr>
          <w:rFonts w:eastAsia="InterstateOT-BoldCondensed"/>
          <w:sz w:val="22"/>
          <w:szCs w:val="22"/>
        </w:rPr>
        <w:t>/kg H</w:t>
      </w:r>
      <w:r w:rsidRPr="009A5754">
        <w:rPr>
          <w:rFonts w:eastAsia="InterstateOT-BoldCondensed"/>
          <w:sz w:val="22"/>
          <w:szCs w:val="22"/>
          <w:vertAlign w:val="subscript"/>
        </w:rPr>
        <w:t>2</w:t>
      </w:r>
      <w:r w:rsidRPr="009A5754">
        <w:rPr>
          <w:rFonts w:eastAsia="InterstateOT-BoldCondensed"/>
          <w:sz w:val="22"/>
          <w:szCs w:val="22"/>
        </w:rPr>
        <w:t>O; vit. A 7</w:t>
      </w:r>
      <w:r w:rsidR="00C14C15" w:rsidRPr="009A5754">
        <w:rPr>
          <w:rFonts w:eastAsia="InterstateOT-BoldCondensed"/>
          <w:sz w:val="22"/>
          <w:szCs w:val="22"/>
        </w:rPr>
        <w:t xml:space="preserve">8 </w:t>
      </w:r>
      <w:proofErr w:type="spellStart"/>
      <w:r w:rsidR="00C14C15" w:rsidRPr="009A5754">
        <w:rPr>
          <w:rFonts w:eastAsia="InterstateOT-BoldCondensed"/>
          <w:sz w:val="22"/>
          <w:szCs w:val="22"/>
        </w:rPr>
        <w:t>μg</w:t>
      </w:r>
      <w:proofErr w:type="spellEnd"/>
      <w:r w:rsidR="00C14C15" w:rsidRPr="009A5754">
        <w:rPr>
          <w:rFonts w:eastAsia="InterstateOT-BoldCondensed"/>
          <w:sz w:val="22"/>
          <w:szCs w:val="22"/>
        </w:rPr>
        <w:t xml:space="preserve"> RE; betakaroten 740</w:t>
      </w:r>
      <w:r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Pr="009A5754">
        <w:rPr>
          <w:rFonts w:eastAsia="InterstateOT-BoldCondensed"/>
          <w:sz w:val="22"/>
          <w:szCs w:val="22"/>
        </w:rPr>
        <w:t>μg</w:t>
      </w:r>
      <w:proofErr w:type="spellEnd"/>
      <w:r w:rsidRPr="009A5754">
        <w:rPr>
          <w:rFonts w:eastAsia="InterstateOT-BoldCondensed"/>
          <w:sz w:val="22"/>
          <w:szCs w:val="22"/>
        </w:rPr>
        <w:t>; vit. D</w:t>
      </w:r>
      <w:r w:rsidRPr="009A5754">
        <w:rPr>
          <w:rFonts w:eastAsia="InterstateOT-BoldCondensed"/>
          <w:sz w:val="22"/>
          <w:szCs w:val="22"/>
          <w:vertAlign w:val="subscript"/>
        </w:rPr>
        <w:t>3</w:t>
      </w:r>
      <w:r w:rsidR="00C14C15" w:rsidRPr="009A5754">
        <w:rPr>
          <w:rFonts w:eastAsia="InterstateOT-BoldCondensed"/>
          <w:sz w:val="22"/>
          <w:szCs w:val="22"/>
        </w:rPr>
        <w:t xml:space="preserve"> 1,1 </w:t>
      </w:r>
      <w:proofErr w:type="spellStart"/>
      <w:r w:rsidR="00C14C15" w:rsidRPr="009A5754">
        <w:rPr>
          <w:rFonts w:eastAsia="InterstateOT-BoldCondensed"/>
          <w:sz w:val="22"/>
          <w:szCs w:val="22"/>
        </w:rPr>
        <w:t>μg</w:t>
      </w:r>
      <w:proofErr w:type="spellEnd"/>
      <w:r w:rsidR="00C14C15" w:rsidRPr="009A5754">
        <w:rPr>
          <w:rFonts w:eastAsia="InterstateOT-BoldCondensed"/>
          <w:sz w:val="22"/>
          <w:szCs w:val="22"/>
        </w:rPr>
        <w:t>; vit. E 7,4</w:t>
      </w:r>
      <w:r w:rsidR="0031484A" w:rsidRPr="009A5754">
        <w:rPr>
          <w:rFonts w:eastAsia="InterstateOT-BoldCondensed"/>
          <w:sz w:val="22"/>
          <w:szCs w:val="22"/>
        </w:rPr>
        <w:t xml:space="preserve"> mg α-TE</w:t>
      </w:r>
      <w:r w:rsidRPr="009A5754">
        <w:rPr>
          <w:rFonts w:eastAsia="InterstateOT-BoldCondensed"/>
          <w:sz w:val="22"/>
          <w:szCs w:val="22"/>
        </w:rPr>
        <w:t>; vit K</w:t>
      </w:r>
      <w:r w:rsidRPr="009A5754">
        <w:rPr>
          <w:rFonts w:eastAsia="InterstateOT-BoldCondensed"/>
          <w:sz w:val="22"/>
          <w:szCs w:val="22"/>
          <w:vertAlign w:val="subscript"/>
        </w:rPr>
        <w:t>1</w:t>
      </w:r>
      <w:r w:rsidR="00C14C15" w:rsidRPr="009A5754">
        <w:rPr>
          <w:rFonts w:eastAsia="InterstateOT-BoldCondensed"/>
          <w:sz w:val="22"/>
          <w:szCs w:val="22"/>
        </w:rPr>
        <w:t xml:space="preserve"> 7</w:t>
      </w:r>
      <w:r w:rsidRPr="009A5754">
        <w:rPr>
          <w:rFonts w:eastAsia="InterstateOT-BoldCondensed"/>
          <w:sz w:val="22"/>
          <w:szCs w:val="22"/>
        </w:rPr>
        <w:t>,</w:t>
      </w:r>
      <w:r w:rsidR="00C14C15" w:rsidRPr="009A5754">
        <w:rPr>
          <w:rFonts w:eastAsia="InterstateOT-BoldCondensed"/>
          <w:sz w:val="22"/>
          <w:szCs w:val="22"/>
        </w:rPr>
        <w:t>4</w:t>
      </w:r>
      <w:r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Pr="009A5754">
        <w:rPr>
          <w:rFonts w:eastAsia="InterstateOT-BoldCondensed"/>
          <w:sz w:val="22"/>
          <w:szCs w:val="22"/>
        </w:rPr>
        <w:t>μg</w:t>
      </w:r>
      <w:proofErr w:type="spellEnd"/>
      <w:r w:rsidRPr="009A5754">
        <w:rPr>
          <w:rFonts w:eastAsia="InterstateOT-BoldCondensed"/>
          <w:sz w:val="22"/>
          <w:szCs w:val="22"/>
        </w:rPr>
        <w:t>; vit. B</w:t>
      </w:r>
      <w:r w:rsidRPr="009A5754">
        <w:rPr>
          <w:rFonts w:eastAsia="InterstateOT-BoldCondensed"/>
          <w:sz w:val="22"/>
          <w:szCs w:val="22"/>
          <w:vertAlign w:val="subscript"/>
        </w:rPr>
        <w:t xml:space="preserve">1 </w:t>
      </w:r>
      <w:r w:rsidR="00C14C15" w:rsidRPr="009A5754">
        <w:rPr>
          <w:rFonts w:eastAsia="InterstateOT-BoldCondensed"/>
          <w:sz w:val="22"/>
          <w:szCs w:val="22"/>
        </w:rPr>
        <w:t>0,15</w:t>
      </w:r>
      <w:r w:rsidRPr="009A5754">
        <w:rPr>
          <w:rFonts w:eastAsia="InterstateOT-BoldCondensed"/>
          <w:sz w:val="22"/>
          <w:szCs w:val="22"/>
        </w:rPr>
        <w:t xml:space="preserve"> mg; vit. B</w:t>
      </w:r>
      <w:r w:rsidRPr="009A5754">
        <w:rPr>
          <w:rFonts w:eastAsia="InterstateOT-BoldCondensed"/>
          <w:sz w:val="22"/>
          <w:szCs w:val="22"/>
          <w:vertAlign w:val="subscript"/>
        </w:rPr>
        <w:t>2</w:t>
      </w:r>
      <w:r w:rsidR="00C14C15" w:rsidRPr="009A5754">
        <w:rPr>
          <w:rFonts w:eastAsia="InterstateOT-BoldCondensed"/>
          <w:sz w:val="22"/>
          <w:szCs w:val="22"/>
        </w:rPr>
        <w:t xml:space="preserve"> 0,19 mg; niacin 1,8</w:t>
      </w:r>
      <w:r w:rsidRPr="009A5754">
        <w:rPr>
          <w:rFonts w:eastAsia="InterstateOT-BoldCondensed"/>
          <w:sz w:val="22"/>
          <w:szCs w:val="22"/>
        </w:rPr>
        <w:t xml:space="preserve"> mg NE; vit. B</w:t>
      </w:r>
      <w:r w:rsidRPr="009A5754">
        <w:rPr>
          <w:rFonts w:eastAsia="InterstateOT-BoldCondensed"/>
          <w:sz w:val="22"/>
          <w:szCs w:val="22"/>
          <w:vertAlign w:val="subscript"/>
        </w:rPr>
        <w:t>6</w:t>
      </w:r>
      <w:r w:rsidR="00C14C15" w:rsidRPr="009A5754">
        <w:rPr>
          <w:rFonts w:eastAsia="InterstateOT-BoldCondensed"/>
          <w:sz w:val="22"/>
          <w:szCs w:val="22"/>
        </w:rPr>
        <w:t xml:space="preserve"> 0,18</w:t>
      </w:r>
      <w:r w:rsidRPr="009A5754">
        <w:rPr>
          <w:rFonts w:eastAsia="InterstateOT-BoldCondensed"/>
          <w:sz w:val="22"/>
          <w:szCs w:val="22"/>
        </w:rPr>
        <w:t xml:space="preserve"> mg; vit. B</w:t>
      </w:r>
      <w:r w:rsidRPr="009A5754">
        <w:rPr>
          <w:rFonts w:eastAsia="InterstateOT-BoldCondensed"/>
          <w:sz w:val="22"/>
          <w:szCs w:val="22"/>
          <w:vertAlign w:val="subscript"/>
        </w:rPr>
        <w:t>12</w:t>
      </w:r>
      <w:r w:rsidR="00C14C15" w:rsidRPr="009A5754">
        <w:rPr>
          <w:rFonts w:eastAsia="InterstateOT-BoldCondensed"/>
          <w:sz w:val="22"/>
          <w:szCs w:val="22"/>
        </w:rPr>
        <w:t xml:space="preserve"> 0,30 </w:t>
      </w:r>
      <w:proofErr w:type="spellStart"/>
      <w:r w:rsidR="00C14C15" w:rsidRPr="009A5754">
        <w:rPr>
          <w:rFonts w:eastAsia="InterstateOT-BoldCondensed"/>
          <w:sz w:val="22"/>
          <w:szCs w:val="22"/>
        </w:rPr>
        <w:t>μg</w:t>
      </w:r>
      <w:proofErr w:type="spellEnd"/>
      <w:r w:rsidR="00C14C15" w:rsidRPr="009A5754">
        <w:rPr>
          <w:rFonts w:eastAsia="InterstateOT-BoldCondensed"/>
          <w:sz w:val="22"/>
          <w:szCs w:val="22"/>
        </w:rPr>
        <w:t xml:space="preserve">; </w:t>
      </w:r>
      <w:proofErr w:type="spellStart"/>
      <w:r w:rsidR="00C14C15" w:rsidRPr="009A5754">
        <w:rPr>
          <w:rFonts w:eastAsia="InterstateOT-BoldCondensed"/>
          <w:sz w:val="22"/>
          <w:szCs w:val="22"/>
        </w:rPr>
        <w:t>kys</w:t>
      </w:r>
      <w:proofErr w:type="spellEnd"/>
      <w:r w:rsidR="00C14C15" w:rsidRPr="009A5754">
        <w:rPr>
          <w:rFonts w:eastAsia="InterstateOT-BoldCondensed"/>
          <w:sz w:val="22"/>
          <w:szCs w:val="22"/>
        </w:rPr>
        <w:t xml:space="preserve">. </w:t>
      </w:r>
      <w:proofErr w:type="spellStart"/>
      <w:r w:rsidR="00C14C15" w:rsidRPr="009A5754">
        <w:rPr>
          <w:rFonts w:eastAsia="InterstateOT-BoldCondensed"/>
          <w:sz w:val="22"/>
          <w:szCs w:val="22"/>
        </w:rPr>
        <w:t>pantothenová</w:t>
      </w:r>
      <w:proofErr w:type="spellEnd"/>
      <w:r w:rsidR="00C14C15" w:rsidRPr="009A5754">
        <w:rPr>
          <w:rFonts w:eastAsia="InterstateOT-BoldCondensed"/>
          <w:sz w:val="22"/>
          <w:szCs w:val="22"/>
        </w:rPr>
        <w:t xml:space="preserve"> 0,52</w:t>
      </w:r>
      <w:r w:rsidRPr="009A5754">
        <w:rPr>
          <w:rFonts w:eastAsia="InterstateOT-BoldCondensed"/>
          <w:sz w:val="22"/>
          <w:szCs w:val="22"/>
        </w:rPr>
        <w:t xml:space="preserve"> mg; biotin 5</w:t>
      </w:r>
      <w:r w:rsidR="00C14C15" w:rsidRPr="009A5754">
        <w:rPr>
          <w:rFonts w:eastAsia="InterstateOT-BoldCondensed"/>
          <w:sz w:val="22"/>
          <w:szCs w:val="22"/>
        </w:rPr>
        <w:t>,6</w:t>
      </w:r>
      <w:r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Pr="009A5754">
        <w:rPr>
          <w:rFonts w:eastAsia="InterstateOT-BoldCondensed"/>
          <w:sz w:val="22"/>
          <w:szCs w:val="22"/>
        </w:rPr>
        <w:t>μg</w:t>
      </w:r>
      <w:proofErr w:type="spellEnd"/>
      <w:r w:rsidRPr="009A5754">
        <w:rPr>
          <w:rFonts w:eastAsia="InterstateOT-BoldCondensed"/>
          <w:sz w:val="22"/>
          <w:szCs w:val="22"/>
        </w:rPr>
        <w:t xml:space="preserve">; </w:t>
      </w:r>
      <w:proofErr w:type="spellStart"/>
      <w:r w:rsidRPr="009A5754">
        <w:rPr>
          <w:rFonts w:eastAsia="InterstateOT-BoldCondensed"/>
          <w:sz w:val="22"/>
          <w:szCs w:val="22"/>
        </w:rPr>
        <w:t>kys</w:t>
      </w:r>
      <w:proofErr w:type="spellEnd"/>
      <w:r w:rsidRPr="009A5754">
        <w:rPr>
          <w:rFonts w:eastAsia="InterstateOT-BoldCondensed"/>
          <w:sz w:val="22"/>
          <w:szCs w:val="22"/>
        </w:rPr>
        <w:t xml:space="preserve">. </w:t>
      </w:r>
      <w:r w:rsidR="003F1327" w:rsidRPr="009A5754">
        <w:rPr>
          <w:rFonts w:eastAsia="InterstateOT-BoldCondensed"/>
          <w:sz w:val="22"/>
          <w:szCs w:val="22"/>
        </w:rPr>
        <w:t>l</w:t>
      </w:r>
      <w:r w:rsidRPr="009A5754">
        <w:rPr>
          <w:rFonts w:eastAsia="InterstateOT-BoldCondensed"/>
          <w:sz w:val="22"/>
          <w:szCs w:val="22"/>
        </w:rPr>
        <w:t>istová</w:t>
      </w:r>
      <w:r w:rsidR="003F1327" w:rsidRPr="009A5754">
        <w:rPr>
          <w:rFonts w:eastAsia="InterstateOT-BoldCondensed"/>
          <w:sz w:val="22"/>
          <w:szCs w:val="22"/>
        </w:rPr>
        <w:t xml:space="preserve"> </w:t>
      </w:r>
      <w:r w:rsidR="00C14C15" w:rsidRPr="009A5754">
        <w:rPr>
          <w:rFonts w:eastAsia="InterstateOT-BoldCondensed"/>
          <w:sz w:val="22"/>
          <w:szCs w:val="22"/>
        </w:rPr>
        <w:t>29,6</w:t>
      </w:r>
      <w:r w:rsidR="00951A0A"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="00951A0A" w:rsidRPr="009A5754">
        <w:rPr>
          <w:rFonts w:eastAsia="InterstateOT-BoldCondensed"/>
          <w:sz w:val="22"/>
          <w:szCs w:val="22"/>
        </w:rPr>
        <w:t>μg</w:t>
      </w:r>
      <w:proofErr w:type="spellEnd"/>
      <w:r w:rsidR="00951A0A" w:rsidRPr="009A5754">
        <w:rPr>
          <w:rFonts w:eastAsia="InterstateOT-BoldCondensed"/>
          <w:sz w:val="22"/>
          <w:szCs w:val="22"/>
        </w:rPr>
        <w:t xml:space="preserve">; vit. C </w:t>
      </w:r>
      <w:r w:rsidR="00C14C15" w:rsidRPr="009A5754">
        <w:rPr>
          <w:rFonts w:eastAsia="InterstateOT-BoldCondensed"/>
          <w:sz w:val="22"/>
          <w:szCs w:val="22"/>
        </w:rPr>
        <w:t>18,5 mg; cholin 40</w:t>
      </w:r>
      <w:r w:rsidRPr="009A5754">
        <w:rPr>
          <w:rFonts w:eastAsia="InterstateOT-BoldCondensed"/>
          <w:sz w:val="22"/>
          <w:szCs w:val="22"/>
        </w:rPr>
        <w:t xml:space="preserve">,7 mg; </w:t>
      </w:r>
      <w:r w:rsidR="00C14C15" w:rsidRPr="009A5754">
        <w:rPr>
          <w:rFonts w:eastAsia="InterstateOT-BoldCondensed"/>
          <w:sz w:val="22"/>
          <w:szCs w:val="22"/>
        </w:rPr>
        <w:t>kofein 3,3 mg</w:t>
      </w:r>
      <w:r w:rsidR="00C14C15" w:rsidRPr="009A5754">
        <w:rPr>
          <w:rFonts w:eastAsia="InterstateOT-BoldCondensed"/>
          <w:sz w:val="22"/>
          <w:szCs w:val="22"/>
          <w:lang w:val="en-US"/>
        </w:rPr>
        <w:t>;</w:t>
      </w:r>
      <w:r w:rsidR="00C14C15" w:rsidRPr="009A5754">
        <w:rPr>
          <w:rFonts w:eastAsia="InterstateOT-BoldCondensed"/>
          <w:sz w:val="22"/>
          <w:szCs w:val="22"/>
        </w:rPr>
        <w:t xml:space="preserve"> </w:t>
      </w:r>
      <w:r w:rsidRPr="009A5754">
        <w:rPr>
          <w:rFonts w:eastAsia="InterstateOT-BoldCondensed"/>
          <w:sz w:val="22"/>
          <w:szCs w:val="22"/>
        </w:rPr>
        <w:t xml:space="preserve">Na </w:t>
      </w:r>
      <w:r w:rsidR="00C14C15" w:rsidRPr="009A5754">
        <w:rPr>
          <w:rFonts w:eastAsia="InterstateOT-BoldCondensed"/>
          <w:sz w:val="22"/>
          <w:szCs w:val="22"/>
        </w:rPr>
        <w:t>85</w:t>
      </w:r>
      <w:r w:rsidR="00951A0A" w:rsidRPr="009A5754">
        <w:rPr>
          <w:rFonts w:eastAsia="InterstateOT-BoldCondensed"/>
          <w:sz w:val="22"/>
          <w:szCs w:val="22"/>
        </w:rPr>
        <w:t xml:space="preserve"> mg</w:t>
      </w:r>
      <w:r w:rsidR="00C14C15" w:rsidRPr="009A5754">
        <w:rPr>
          <w:rFonts w:eastAsia="InterstateOT-BoldCondensed"/>
          <w:sz w:val="22"/>
          <w:szCs w:val="22"/>
        </w:rPr>
        <w:t>/3,7</w:t>
      </w:r>
      <w:r w:rsidR="003F1327"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9A5754">
        <w:rPr>
          <w:rFonts w:eastAsia="InterstateOT-BoldCondensed"/>
          <w:sz w:val="22"/>
          <w:szCs w:val="22"/>
        </w:rPr>
        <w:t>mmol</w:t>
      </w:r>
      <w:proofErr w:type="spellEnd"/>
      <w:r w:rsidR="00951A0A" w:rsidRPr="009A5754">
        <w:rPr>
          <w:rFonts w:eastAsia="InterstateOT-BoldCondensed"/>
          <w:sz w:val="22"/>
          <w:szCs w:val="22"/>
        </w:rPr>
        <w:t>; K</w:t>
      </w:r>
      <w:r w:rsidR="003F1327" w:rsidRPr="009A5754">
        <w:rPr>
          <w:rFonts w:eastAsia="InterstateOT-BoldCondensed"/>
          <w:sz w:val="22"/>
          <w:szCs w:val="22"/>
        </w:rPr>
        <w:t xml:space="preserve"> </w:t>
      </w:r>
      <w:r w:rsidR="00C14C15" w:rsidRPr="009A5754">
        <w:rPr>
          <w:rFonts w:eastAsia="InterstateOT-BoldCondensed"/>
          <w:sz w:val="22"/>
          <w:szCs w:val="22"/>
        </w:rPr>
        <w:t>143</w:t>
      </w:r>
      <w:r w:rsidR="00951A0A" w:rsidRPr="009A5754">
        <w:rPr>
          <w:rFonts w:eastAsia="InterstateOT-BoldCondensed"/>
          <w:sz w:val="22"/>
          <w:szCs w:val="22"/>
        </w:rPr>
        <w:t xml:space="preserve"> mg</w:t>
      </w:r>
      <w:r w:rsidR="00C14C15" w:rsidRPr="009A5754">
        <w:rPr>
          <w:rFonts w:eastAsia="InterstateOT-BoldCondensed"/>
          <w:sz w:val="22"/>
          <w:szCs w:val="22"/>
        </w:rPr>
        <w:t>/3,7</w:t>
      </w:r>
      <w:r w:rsidR="003F1327"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9A5754">
        <w:rPr>
          <w:rFonts w:eastAsia="InterstateOT-BoldCondensed"/>
          <w:sz w:val="22"/>
          <w:szCs w:val="22"/>
        </w:rPr>
        <w:t>mmol</w:t>
      </w:r>
      <w:proofErr w:type="spellEnd"/>
      <w:r w:rsidR="00C14C15" w:rsidRPr="009A5754">
        <w:rPr>
          <w:rFonts w:eastAsia="InterstateOT-BoldCondensed"/>
          <w:sz w:val="22"/>
          <w:szCs w:val="22"/>
        </w:rPr>
        <w:t>; Cl 12</w:t>
      </w:r>
      <w:r w:rsidR="00951A0A" w:rsidRPr="009A5754">
        <w:rPr>
          <w:rFonts w:eastAsia="InterstateOT-BoldCondensed"/>
          <w:sz w:val="22"/>
          <w:szCs w:val="22"/>
        </w:rPr>
        <w:t>4 mg</w:t>
      </w:r>
      <w:r w:rsidR="00C14C15" w:rsidRPr="009A5754">
        <w:rPr>
          <w:rFonts w:eastAsia="InterstateOT-BoldCondensed"/>
          <w:sz w:val="22"/>
          <w:szCs w:val="22"/>
        </w:rPr>
        <w:t>/3,5</w:t>
      </w:r>
      <w:r w:rsidR="003F1327"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9A5754">
        <w:rPr>
          <w:rFonts w:eastAsia="InterstateOT-BoldCondensed"/>
          <w:sz w:val="22"/>
          <w:szCs w:val="22"/>
        </w:rPr>
        <w:t>mmol</w:t>
      </w:r>
      <w:proofErr w:type="spellEnd"/>
      <w:r w:rsidR="00951A0A" w:rsidRPr="009A5754">
        <w:rPr>
          <w:rFonts w:eastAsia="InterstateOT-BoldCondensed"/>
          <w:sz w:val="22"/>
          <w:szCs w:val="22"/>
        </w:rPr>
        <w:t>; Ca 8</w:t>
      </w:r>
      <w:r w:rsidR="00C14C15" w:rsidRPr="009A5754">
        <w:rPr>
          <w:rFonts w:eastAsia="InterstateOT-BoldCondensed"/>
          <w:sz w:val="22"/>
          <w:szCs w:val="22"/>
        </w:rPr>
        <w:t>8</w:t>
      </w:r>
      <w:r w:rsidR="00951A0A" w:rsidRPr="009A5754">
        <w:rPr>
          <w:rFonts w:eastAsia="InterstateOT-BoldCondensed"/>
          <w:sz w:val="22"/>
          <w:szCs w:val="22"/>
        </w:rPr>
        <w:t xml:space="preserve"> mg</w:t>
      </w:r>
      <w:r w:rsidR="003F1327" w:rsidRPr="009A5754">
        <w:rPr>
          <w:rFonts w:eastAsia="InterstateOT-BoldCondensed"/>
          <w:sz w:val="22"/>
          <w:szCs w:val="22"/>
        </w:rPr>
        <w:t>/2,</w:t>
      </w:r>
      <w:r w:rsidR="00C14C15" w:rsidRPr="009A5754">
        <w:rPr>
          <w:rFonts w:eastAsia="InterstateOT-BoldCondensed"/>
          <w:sz w:val="22"/>
          <w:szCs w:val="22"/>
        </w:rPr>
        <w:t>2</w:t>
      </w:r>
      <w:r w:rsidR="003F1327"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9A5754">
        <w:rPr>
          <w:rFonts w:eastAsia="InterstateOT-BoldCondensed"/>
          <w:sz w:val="22"/>
          <w:szCs w:val="22"/>
        </w:rPr>
        <w:t>mmol</w:t>
      </w:r>
      <w:proofErr w:type="spellEnd"/>
      <w:r w:rsidR="00C14C15" w:rsidRPr="009A5754">
        <w:rPr>
          <w:rFonts w:eastAsia="InterstateOT-BoldCondensed"/>
          <w:sz w:val="22"/>
          <w:szCs w:val="22"/>
        </w:rPr>
        <w:t>; Mg 31</w:t>
      </w:r>
      <w:r w:rsidRPr="009A5754">
        <w:rPr>
          <w:rFonts w:eastAsia="InterstateOT-BoldCondensed"/>
          <w:sz w:val="22"/>
          <w:szCs w:val="22"/>
        </w:rPr>
        <w:t xml:space="preserve"> mg</w:t>
      </w:r>
      <w:r w:rsidR="00C14C15" w:rsidRPr="009A5754">
        <w:rPr>
          <w:rFonts w:eastAsia="InterstateOT-BoldCondensed"/>
          <w:sz w:val="22"/>
          <w:szCs w:val="22"/>
        </w:rPr>
        <w:t>/1,3</w:t>
      </w:r>
      <w:r w:rsidR="003F1327"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9A5754">
        <w:rPr>
          <w:rFonts w:eastAsia="InterstateOT-BoldCondensed"/>
          <w:sz w:val="22"/>
          <w:szCs w:val="22"/>
        </w:rPr>
        <w:t>mmol</w:t>
      </w:r>
      <w:proofErr w:type="spellEnd"/>
      <w:r w:rsidRPr="009A5754">
        <w:rPr>
          <w:rFonts w:eastAsia="InterstateOT-BoldCondensed"/>
          <w:sz w:val="22"/>
          <w:szCs w:val="22"/>
        </w:rPr>
        <w:t xml:space="preserve">; P </w:t>
      </w:r>
      <w:r w:rsidR="00C14C15" w:rsidRPr="009A5754">
        <w:rPr>
          <w:rFonts w:eastAsia="InterstateOT-BoldCondensed"/>
          <w:sz w:val="22"/>
          <w:szCs w:val="22"/>
        </w:rPr>
        <w:t>59</w:t>
      </w:r>
      <w:r w:rsidRPr="009A5754">
        <w:rPr>
          <w:rFonts w:eastAsia="InterstateOT-BoldCondensed"/>
          <w:sz w:val="22"/>
          <w:szCs w:val="22"/>
        </w:rPr>
        <w:t xml:space="preserve"> mg</w:t>
      </w:r>
      <w:r w:rsidR="00C14C15" w:rsidRPr="009A5754">
        <w:rPr>
          <w:rFonts w:eastAsia="InterstateOT-BoldCondensed"/>
          <w:sz w:val="22"/>
          <w:szCs w:val="22"/>
        </w:rPr>
        <w:t>/1,9</w:t>
      </w:r>
      <w:r w:rsidR="003F1327"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9A5754">
        <w:rPr>
          <w:rFonts w:eastAsia="InterstateOT-BoldCondensed"/>
          <w:sz w:val="22"/>
          <w:szCs w:val="22"/>
        </w:rPr>
        <w:t>mmol</w:t>
      </w:r>
      <w:proofErr w:type="spellEnd"/>
      <w:r w:rsidR="00B11B44" w:rsidRPr="009A5754">
        <w:rPr>
          <w:rFonts w:eastAsia="InterstateOT-BoldCondensed"/>
          <w:sz w:val="22"/>
          <w:szCs w:val="22"/>
        </w:rPr>
        <w:t xml:space="preserve">; </w:t>
      </w:r>
      <w:proofErr w:type="spellStart"/>
      <w:r w:rsidR="00B11B44" w:rsidRPr="009A5754">
        <w:rPr>
          <w:rFonts w:eastAsia="InterstateOT-BoldCondensed"/>
          <w:sz w:val="22"/>
          <w:szCs w:val="22"/>
        </w:rPr>
        <w:t>Fe</w:t>
      </w:r>
      <w:proofErr w:type="spellEnd"/>
      <w:r w:rsidR="00B11B44" w:rsidRPr="009A5754">
        <w:rPr>
          <w:rFonts w:eastAsia="InterstateOT-BoldCondensed"/>
          <w:sz w:val="22"/>
          <w:szCs w:val="22"/>
        </w:rPr>
        <w:t xml:space="preserve"> 1,48 mg; </w:t>
      </w:r>
      <w:proofErr w:type="spellStart"/>
      <w:r w:rsidR="00B11B44" w:rsidRPr="009A5754">
        <w:rPr>
          <w:rFonts w:eastAsia="InterstateOT-BoldCondensed"/>
          <w:sz w:val="22"/>
          <w:szCs w:val="22"/>
        </w:rPr>
        <w:t>Zn</w:t>
      </w:r>
      <w:proofErr w:type="spellEnd"/>
      <w:r w:rsidR="00B11B44" w:rsidRPr="009A5754">
        <w:rPr>
          <w:rFonts w:eastAsia="InterstateOT-BoldCondensed"/>
          <w:sz w:val="22"/>
          <w:szCs w:val="22"/>
        </w:rPr>
        <w:t xml:space="preserve"> 1,33 mg; </w:t>
      </w:r>
      <w:proofErr w:type="spellStart"/>
      <w:r w:rsidR="00B11B44" w:rsidRPr="009A5754">
        <w:rPr>
          <w:rFonts w:eastAsia="InterstateOT-BoldCondensed"/>
          <w:sz w:val="22"/>
          <w:szCs w:val="22"/>
        </w:rPr>
        <w:t>Cu</w:t>
      </w:r>
      <w:proofErr w:type="spellEnd"/>
      <w:r w:rsidR="00B11B44" w:rsidRPr="009A5754">
        <w:rPr>
          <w:rFonts w:eastAsia="InterstateOT-BoldCondensed"/>
          <w:sz w:val="22"/>
          <w:szCs w:val="22"/>
        </w:rPr>
        <w:t xml:space="preserve"> 148 </w:t>
      </w:r>
      <w:proofErr w:type="spellStart"/>
      <w:r w:rsidR="00B11B44" w:rsidRPr="009A5754">
        <w:rPr>
          <w:rFonts w:eastAsia="InterstateOT-BoldCondensed"/>
          <w:sz w:val="22"/>
          <w:szCs w:val="22"/>
        </w:rPr>
        <w:t>μg</w:t>
      </w:r>
      <w:proofErr w:type="spellEnd"/>
      <w:r w:rsidR="00B11B44" w:rsidRPr="009A5754">
        <w:rPr>
          <w:rFonts w:eastAsia="InterstateOT-BoldCondensed"/>
          <w:sz w:val="22"/>
          <w:szCs w:val="22"/>
        </w:rPr>
        <w:t xml:space="preserve">; </w:t>
      </w:r>
      <w:proofErr w:type="spellStart"/>
      <w:r w:rsidR="00B11B44" w:rsidRPr="009A5754">
        <w:rPr>
          <w:rFonts w:eastAsia="InterstateOT-BoldCondensed"/>
          <w:sz w:val="22"/>
          <w:szCs w:val="22"/>
        </w:rPr>
        <w:t>Mn</w:t>
      </w:r>
      <w:proofErr w:type="spellEnd"/>
      <w:r w:rsidR="00B11B44" w:rsidRPr="009A5754">
        <w:rPr>
          <w:rFonts w:eastAsia="InterstateOT-BoldCondensed"/>
          <w:sz w:val="22"/>
          <w:szCs w:val="22"/>
        </w:rPr>
        <w:t xml:space="preserve"> 0,30 </w:t>
      </w:r>
      <w:r w:rsidRPr="009A5754">
        <w:rPr>
          <w:rFonts w:eastAsia="InterstateOT-BoldCondensed"/>
          <w:sz w:val="22"/>
          <w:szCs w:val="22"/>
        </w:rPr>
        <w:t>mg; I 1</w:t>
      </w:r>
      <w:r w:rsidR="00B11B44" w:rsidRPr="009A5754">
        <w:rPr>
          <w:rFonts w:eastAsia="InterstateOT-BoldCondensed"/>
          <w:sz w:val="22"/>
          <w:szCs w:val="22"/>
        </w:rPr>
        <w:t>4,8</w:t>
      </w:r>
      <w:r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Pr="009A5754">
        <w:rPr>
          <w:rFonts w:eastAsia="InterstateOT-BoldCondensed"/>
          <w:sz w:val="22"/>
          <w:szCs w:val="22"/>
        </w:rPr>
        <w:t>μg</w:t>
      </w:r>
      <w:proofErr w:type="spellEnd"/>
      <w:r w:rsidRPr="009A5754">
        <w:rPr>
          <w:rFonts w:eastAsia="InterstateOT-BoldCondensed"/>
          <w:sz w:val="22"/>
          <w:szCs w:val="22"/>
        </w:rPr>
        <w:t>; F 0,1</w:t>
      </w:r>
      <w:r w:rsidR="00B11B44" w:rsidRPr="009A5754">
        <w:rPr>
          <w:rFonts w:eastAsia="InterstateOT-BoldCondensed"/>
          <w:sz w:val="22"/>
          <w:szCs w:val="22"/>
        </w:rPr>
        <w:t xml:space="preserve">5 mg; </w:t>
      </w:r>
      <w:proofErr w:type="spellStart"/>
      <w:r w:rsidR="00B11B44" w:rsidRPr="009A5754">
        <w:rPr>
          <w:rFonts w:eastAsia="InterstateOT-BoldCondensed"/>
          <w:sz w:val="22"/>
          <w:szCs w:val="22"/>
        </w:rPr>
        <w:t>Cr</w:t>
      </w:r>
      <w:proofErr w:type="spellEnd"/>
      <w:r w:rsidR="00B11B44" w:rsidRPr="009A5754">
        <w:rPr>
          <w:rFonts w:eastAsia="InterstateOT-BoldCondensed"/>
          <w:sz w:val="22"/>
          <w:szCs w:val="22"/>
        </w:rPr>
        <w:t xml:space="preserve"> 29,6 </w:t>
      </w:r>
      <w:proofErr w:type="spellStart"/>
      <w:r w:rsidR="00B11B44" w:rsidRPr="009A5754">
        <w:rPr>
          <w:rFonts w:eastAsia="InterstateOT-BoldCondensed"/>
          <w:sz w:val="22"/>
          <w:szCs w:val="22"/>
        </w:rPr>
        <w:t>μg</w:t>
      </w:r>
      <w:proofErr w:type="spellEnd"/>
      <w:r w:rsidR="00B11B44" w:rsidRPr="009A5754">
        <w:rPr>
          <w:rFonts w:eastAsia="InterstateOT-BoldCondensed"/>
          <w:sz w:val="22"/>
          <w:szCs w:val="22"/>
        </w:rPr>
        <w:t xml:space="preserve">; </w:t>
      </w:r>
      <w:proofErr w:type="spellStart"/>
      <w:r w:rsidR="00B11B44" w:rsidRPr="009A5754">
        <w:rPr>
          <w:rFonts w:eastAsia="InterstateOT-BoldCondensed"/>
          <w:sz w:val="22"/>
          <w:szCs w:val="22"/>
        </w:rPr>
        <w:t>Mo</w:t>
      </w:r>
      <w:proofErr w:type="spellEnd"/>
      <w:r w:rsidR="00B11B44" w:rsidRPr="009A5754">
        <w:rPr>
          <w:rFonts w:eastAsia="InterstateOT-BoldCondensed"/>
          <w:sz w:val="22"/>
          <w:szCs w:val="22"/>
        </w:rPr>
        <w:t xml:space="preserve"> 11,1 </w:t>
      </w:r>
      <w:proofErr w:type="spellStart"/>
      <w:r w:rsidR="00B11B44" w:rsidRPr="009A5754">
        <w:rPr>
          <w:rFonts w:eastAsia="InterstateOT-BoldCondensed"/>
          <w:sz w:val="22"/>
          <w:szCs w:val="22"/>
        </w:rPr>
        <w:t>μg</w:t>
      </w:r>
      <w:proofErr w:type="spellEnd"/>
      <w:r w:rsidR="00B11B44" w:rsidRPr="009A5754">
        <w:rPr>
          <w:rFonts w:eastAsia="InterstateOT-BoldCondensed"/>
          <w:sz w:val="22"/>
          <w:szCs w:val="22"/>
        </w:rPr>
        <w:t>; Se 7,4</w:t>
      </w:r>
      <w:r w:rsidRPr="009A5754">
        <w:rPr>
          <w:rFonts w:eastAsia="InterstateOT-BoldCondensed"/>
          <w:sz w:val="22"/>
          <w:szCs w:val="22"/>
        </w:rPr>
        <w:t xml:space="preserve"> </w:t>
      </w:r>
      <w:proofErr w:type="spellStart"/>
      <w:r w:rsidRPr="009A5754">
        <w:rPr>
          <w:rFonts w:eastAsia="InterstateOT-BoldCondensed"/>
          <w:sz w:val="22"/>
          <w:szCs w:val="22"/>
        </w:rPr>
        <w:t>μg</w:t>
      </w:r>
      <w:proofErr w:type="spellEnd"/>
      <w:r w:rsidRPr="009A5754">
        <w:rPr>
          <w:rFonts w:eastAsia="InterstateOT-BoldCondensed"/>
          <w:sz w:val="22"/>
          <w:szCs w:val="22"/>
        </w:rPr>
        <w:t xml:space="preserve"> </w:t>
      </w:r>
    </w:p>
    <w:p w:rsidR="00CE380D" w:rsidRPr="009A5754" w:rsidRDefault="00CE380D" w:rsidP="00CE380D">
      <w:pPr>
        <w:jc w:val="both"/>
        <w:rPr>
          <w:rFonts w:eastAsia="InterstateOT-BoldCondensed"/>
          <w:sz w:val="22"/>
          <w:szCs w:val="22"/>
        </w:rPr>
      </w:pPr>
    </w:p>
    <w:p w:rsidR="00CE380D" w:rsidRPr="009A5754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  <w:r w:rsidRPr="009A5754">
        <w:rPr>
          <w:rFonts w:eastAsia="InterstateOT-BoldCondensed"/>
          <w:b/>
          <w:bCs/>
          <w:sz w:val="22"/>
          <w:szCs w:val="22"/>
        </w:rPr>
        <w:t>Není určeno k parenterálnímu (i.</w:t>
      </w:r>
      <w:r w:rsidR="00B02A40" w:rsidRPr="009A5754">
        <w:rPr>
          <w:rFonts w:eastAsia="InterstateOT-BoldCondensed"/>
          <w:b/>
          <w:bCs/>
          <w:sz w:val="22"/>
          <w:szCs w:val="22"/>
        </w:rPr>
        <w:t xml:space="preserve"> </w:t>
      </w:r>
      <w:r w:rsidRPr="009A5754">
        <w:rPr>
          <w:rFonts w:eastAsia="InterstateOT-BoldCondensed"/>
          <w:b/>
          <w:bCs/>
          <w:sz w:val="22"/>
          <w:szCs w:val="22"/>
        </w:rPr>
        <w:t xml:space="preserve">v.) podání! </w:t>
      </w:r>
    </w:p>
    <w:p w:rsidR="00CE380D" w:rsidRPr="009A5754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9A5754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A5754">
        <w:rPr>
          <w:rFonts w:eastAsia="InterstateOT-BoldCondensed"/>
          <w:b/>
          <w:bCs/>
          <w:sz w:val="22"/>
          <w:szCs w:val="22"/>
        </w:rPr>
        <w:t xml:space="preserve">Výrobce: </w:t>
      </w:r>
      <w:proofErr w:type="spellStart"/>
      <w:r w:rsidRPr="009A5754">
        <w:rPr>
          <w:sz w:val="22"/>
          <w:szCs w:val="22"/>
        </w:rPr>
        <w:t>Fresenius</w:t>
      </w:r>
      <w:proofErr w:type="spellEnd"/>
      <w:r w:rsidRPr="009A5754">
        <w:rPr>
          <w:sz w:val="22"/>
          <w:szCs w:val="22"/>
        </w:rPr>
        <w:t xml:space="preserve"> </w:t>
      </w:r>
      <w:proofErr w:type="spellStart"/>
      <w:r w:rsidRPr="009A5754">
        <w:rPr>
          <w:sz w:val="22"/>
          <w:szCs w:val="22"/>
        </w:rPr>
        <w:t>Kabi</w:t>
      </w:r>
      <w:proofErr w:type="spellEnd"/>
      <w:r w:rsidRPr="009A5754">
        <w:rPr>
          <w:sz w:val="22"/>
          <w:szCs w:val="22"/>
        </w:rPr>
        <w:t xml:space="preserve"> </w:t>
      </w:r>
      <w:proofErr w:type="spellStart"/>
      <w:r w:rsidRPr="009A5754">
        <w:rPr>
          <w:sz w:val="22"/>
          <w:szCs w:val="22"/>
        </w:rPr>
        <w:t>Deutschland</w:t>
      </w:r>
      <w:proofErr w:type="spellEnd"/>
      <w:r w:rsidRPr="009A5754">
        <w:rPr>
          <w:sz w:val="22"/>
          <w:szCs w:val="22"/>
        </w:rPr>
        <w:t xml:space="preserve"> </w:t>
      </w:r>
      <w:proofErr w:type="spellStart"/>
      <w:r w:rsidRPr="009A5754">
        <w:rPr>
          <w:sz w:val="22"/>
          <w:szCs w:val="22"/>
        </w:rPr>
        <w:t>GmbH</w:t>
      </w:r>
      <w:proofErr w:type="spellEnd"/>
      <w:r w:rsidRPr="009A5754">
        <w:rPr>
          <w:sz w:val="22"/>
          <w:szCs w:val="22"/>
        </w:rPr>
        <w:t xml:space="preserve">, D-61346 </w:t>
      </w:r>
      <w:proofErr w:type="spellStart"/>
      <w:r w:rsidRPr="009A5754">
        <w:rPr>
          <w:sz w:val="22"/>
          <w:szCs w:val="22"/>
        </w:rPr>
        <w:t>Bad</w:t>
      </w:r>
      <w:proofErr w:type="spellEnd"/>
      <w:r w:rsidRPr="009A5754">
        <w:rPr>
          <w:sz w:val="22"/>
          <w:szCs w:val="22"/>
        </w:rPr>
        <w:t xml:space="preserve"> </w:t>
      </w:r>
      <w:proofErr w:type="spellStart"/>
      <w:r w:rsidRPr="009A5754">
        <w:rPr>
          <w:sz w:val="22"/>
          <w:szCs w:val="22"/>
        </w:rPr>
        <w:t>Homburg</w:t>
      </w:r>
      <w:proofErr w:type="spellEnd"/>
      <w:r w:rsidRPr="009A5754">
        <w:rPr>
          <w:sz w:val="22"/>
          <w:szCs w:val="22"/>
        </w:rPr>
        <w:t>/</w:t>
      </w:r>
      <w:proofErr w:type="spellStart"/>
      <w:r w:rsidRPr="009A5754">
        <w:rPr>
          <w:sz w:val="22"/>
          <w:szCs w:val="22"/>
        </w:rPr>
        <w:t>Germany</w:t>
      </w:r>
      <w:proofErr w:type="spellEnd"/>
      <w:r w:rsidRPr="009A5754">
        <w:rPr>
          <w:sz w:val="22"/>
          <w:szCs w:val="22"/>
        </w:rPr>
        <w:t>;                                              www.fresenius-kabi.com</w:t>
      </w:r>
    </w:p>
    <w:p w:rsidR="00CE380D" w:rsidRPr="009A5754" w:rsidRDefault="00CE380D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CE380D" w:rsidRPr="009A5754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A5754">
        <w:rPr>
          <w:b/>
          <w:sz w:val="22"/>
          <w:szCs w:val="22"/>
        </w:rPr>
        <w:t xml:space="preserve">Distributor: </w:t>
      </w:r>
      <w:proofErr w:type="spellStart"/>
      <w:r w:rsidRPr="009A5754">
        <w:rPr>
          <w:sz w:val="22"/>
          <w:szCs w:val="22"/>
        </w:rPr>
        <w:t>Fresenius</w:t>
      </w:r>
      <w:proofErr w:type="spellEnd"/>
      <w:r w:rsidRPr="009A5754">
        <w:rPr>
          <w:sz w:val="22"/>
          <w:szCs w:val="22"/>
        </w:rPr>
        <w:t xml:space="preserve"> </w:t>
      </w:r>
      <w:proofErr w:type="spellStart"/>
      <w:r w:rsidRPr="009A5754">
        <w:rPr>
          <w:sz w:val="22"/>
          <w:szCs w:val="22"/>
        </w:rPr>
        <w:t>Kabi</w:t>
      </w:r>
      <w:proofErr w:type="spellEnd"/>
      <w:r w:rsidRPr="009A5754">
        <w:rPr>
          <w:sz w:val="22"/>
          <w:szCs w:val="22"/>
        </w:rPr>
        <w:t xml:space="preserve"> s.</w:t>
      </w:r>
      <w:r w:rsidR="00AA17F5" w:rsidRPr="009A5754">
        <w:rPr>
          <w:sz w:val="22"/>
          <w:szCs w:val="22"/>
        </w:rPr>
        <w:t xml:space="preserve"> </w:t>
      </w:r>
      <w:r w:rsidRPr="009A5754">
        <w:rPr>
          <w:sz w:val="22"/>
          <w:szCs w:val="22"/>
        </w:rPr>
        <w:t>r.</w:t>
      </w:r>
      <w:r w:rsidR="00AA17F5" w:rsidRPr="009A5754">
        <w:rPr>
          <w:sz w:val="22"/>
          <w:szCs w:val="22"/>
        </w:rPr>
        <w:t xml:space="preserve"> </w:t>
      </w:r>
      <w:r w:rsidRPr="009A5754">
        <w:rPr>
          <w:sz w:val="22"/>
          <w:szCs w:val="22"/>
        </w:rPr>
        <w:t>o.,</w:t>
      </w:r>
      <w:r w:rsidR="00AA17F5" w:rsidRPr="009A5754">
        <w:rPr>
          <w:sz w:val="22"/>
          <w:szCs w:val="22"/>
        </w:rPr>
        <w:t xml:space="preserve"> </w:t>
      </w:r>
      <w:r w:rsidRPr="009A5754">
        <w:rPr>
          <w:sz w:val="22"/>
          <w:szCs w:val="22"/>
        </w:rPr>
        <w:t>Praha, ČR</w:t>
      </w:r>
    </w:p>
    <w:p w:rsidR="00CE380D" w:rsidRPr="009A5754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9A5754" w:rsidRDefault="00CE380D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9A5754">
        <w:rPr>
          <w:b/>
          <w:sz w:val="22"/>
          <w:szCs w:val="22"/>
        </w:rPr>
        <w:t xml:space="preserve">LOT: </w:t>
      </w:r>
      <w:r w:rsidR="00AA17F5" w:rsidRPr="009A5754">
        <w:rPr>
          <w:sz w:val="22"/>
          <w:szCs w:val="22"/>
        </w:rPr>
        <w:t>viz označení na přední nebo zadní straně obalu</w:t>
      </w:r>
    </w:p>
    <w:p w:rsidR="00AA17F5" w:rsidRPr="009A5754" w:rsidRDefault="00AA17F5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CE380D" w:rsidRPr="009A5754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A5754">
        <w:rPr>
          <w:b/>
          <w:sz w:val="22"/>
          <w:szCs w:val="22"/>
        </w:rPr>
        <w:t>Spotřebujte do:</w:t>
      </w:r>
      <w:r w:rsidRPr="009A5754">
        <w:rPr>
          <w:sz w:val="22"/>
          <w:szCs w:val="22"/>
        </w:rPr>
        <w:t xml:space="preserve"> viz označení na přední nebo zadní straně obalu</w:t>
      </w:r>
    </w:p>
    <w:p w:rsidR="00951A0A" w:rsidRPr="009A5754" w:rsidRDefault="00951A0A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A5754" w:rsidRDefault="009A5754" w:rsidP="00AA17F5">
      <w:pPr>
        <w:jc w:val="center"/>
        <w:rPr>
          <w:b/>
          <w:sz w:val="22"/>
          <w:szCs w:val="22"/>
          <w:u w:val="single"/>
        </w:rPr>
      </w:pPr>
    </w:p>
    <w:p w:rsidR="00951A0A" w:rsidRPr="009A5754" w:rsidRDefault="00AA17F5" w:rsidP="00AA17F5">
      <w:pPr>
        <w:jc w:val="center"/>
        <w:rPr>
          <w:b/>
          <w:sz w:val="22"/>
          <w:szCs w:val="22"/>
          <w:u w:val="single"/>
        </w:rPr>
      </w:pPr>
      <w:r w:rsidRPr="009A5754">
        <w:rPr>
          <w:b/>
          <w:sz w:val="22"/>
          <w:szCs w:val="22"/>
          <w:u w:val="single"/>
        </w:rPr>
        <w:t>STEJNÉ PRO BALENÍ:</w:t>
      </w:r>
    </w:p>
    <w:p w:rsidR="0031484A" w:rsidRPr="003F1327" w:rsidRDefault="0031484A" w:rsidP="00AA17F5">
      <w:pPr>
        <w:jc w:val="center"/>
        <w:rPr>
          <w:b/>
          <w:sz w:val="22"/>
          <w:szCs w:val="22"/>
          <w:u w:val="single"/>
        </w:rPr>
      </w:pPr>
      <w:r w:rsidRPr="003F1327">
        <w:rPr>
          <w:b/>
          <w:sz w:val="22"/>
          <w:szCs w:val="22"/>
          <w:u w:val="single"/>
        </w:rPr>
        <w:t>1 x 500 ml, 15 x 500 ml</w:t>
      </w:r>
    </w:p>
    <w:sectPr w:rsidR="0031484A" w:rsidRPr="003F1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terstateOT-Bold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0D"/>
    <w:rsid w:val="00007439"/>
    <w:rsid w:val="00012CD2"/>
    <w:rsid w:val="00015112"/>
    <w:rsid w:val="00047CDC"/>
    <w:rsid w:val="000703E1"/>
    <w:rsid w:val="00082A96"/>
    <w:rsid w:val="00095B34"/>
    <w:rsid w:val="00096B43"/>
    <w:rsid w:val="000B25CF"/>
    <w:rsid w:val="000D3FA4"/>
    <w:rsid w:val="000D5DCB"/>
    <w:rsid w:val="00100F9A"/>
    <w:rsid w:val="001317F8"/>
    <w:rsid w:val="001322E7"/>
    <w:rsid w:val="00152781"/>
    <w:rsid w:val="00153048"/>
    <w:rsid w:val="00170A67"/>
    <w:rsid w:val="00181FB5"/>
    <w:rsid w:val="00187F4D"/>
    <w:rsid w:val="00195CC1"/>
    <w:rsid w:val="001B2825"/>
    <w:rsid w:val="001E3E89"/>
    <w:rsid w:val="001E47A0"/>
    <w:rsid w:val="001E507A"/>
    <w:rsid w:val="001F7E21"/>
    <w:rsid w:val="002007C1"/>
    <w:rsid w:val="00237596"/>
    <w:rsid w:val="00260F80"/>
    <w:rsid w:val="00262B73"/>
    <w:rsid w:val="00262D57"/>
    <w:rsid w:val="00271992"/>
    <w:rsid w:val="00280E6B"/>
    <w:rsid w:val="002B05C0"/>
    <w:rsid w:val="002C6E6D"/>
    <w:rsid w:val="002E397B"/>
    <w:rsid w:val="0031484A"/>
    <w:rsid w:val="00331671"/>
    <w:rsid w:val="00345E57"/>
    <w:rsid w:val="003469B6"/>
    <w:rsid w:val="00355B1C"/>
    <w:rsid w:val="0035621C"/>
    <w:rsid w:val="003641D4"/>
    <w:rsid w:val="003736D5"/>
    <w:rsid w:val="003824F8"/>
    <w:rsid w:val="0038580C"/>
    <w:rsid w:val="003C15E4"/>
    <w:rsid w:val="003C4900"/>
    <w:rsid w:val="003D056A"/>
    <w:rsid w:val="003D5CFF"/>
    <w:rsid w:val="003D631C"/>
    <w:rsid w:val="003D71EF"/>
    <w:rsid w:val="003F1327"/>
    <w:rsid w:val="003F1F84"/>
    <w:rsid w:val="003F4676"/>
    <w:rsid w:val="00406CFA"/>
    <w:rsid w:val="004105DB"/>
    <w:rsid w:val="00461EAD"/>
    <w:rsid w:val="0046396C"/>
    <w:rsid w:val="00465F5A"/>
    <w:rsid w:val="0047652C"/>
    <w:rsid w:val="00496896"/>
    <w:rsid w:val="004A5DA6"/>
    <w:rsid w:val="004A75F9"/>
    <w:rsid w:val="004B69F0"/>
    <w:rsid w:val="004F115E"/>
    <w:rsid w:val="004F5CE5"/>
    <w:rsid w:val="00524916"/>
    <w:rsid w:val="00530C50"/>
    <w:rsid w:val="00532FA9"/>
    <w:rsid w:val="005361E7"/>
    <w:rsid w:val="00543857"/>
    <w:rsid w:val="005467C5"/>
    <w:rsid w:val="00575636"/>
    <w:rsid w:val="00584F6F"/>
    <w:rsid w:val="005955E6"/>
    <w:rsid w:val="005B10B0"/>
    <w:rsid w:val="005B761B"/>
    <w:rsid w:val="00606B8C"/>
    <w:rsid w:val="00622B23"/>
    <w:rsid w:val="00625CB8"/>
    <w:rsid w:val="00643923"/>
    <w:rsid w:val="006611AE"/>
    <w:rsid w:val="00667AA2"/>
    <w:rsid w:val="006955E8"/>
    <w:rsid w:val="00696B46"/>
    <w:rsid w:val="006B05B3"/>
    <w:rsid w:val="006B5EBC"/>
    <w:rsid w:val="006C2068"/>
    <w:rsid w:val="006C21BB"/>
    <w:rsid w:val="006C6AC4"/>
    <w:rsid w:val="006D00DA"/>
    <w:rsid w:val="006D399E"/>
    <w:rsid w:val="006F6C1F"/>
    <w:rsid w:val="00704DD8"/>
    <w:rsid w:val="007108EF"/>
    <w:rsid w:val="007238A3"/>
    <w:rsid w:val="00726BA8"/>
    <w:rsid w:val="00746A21"/>
    <w:rsid w:val="00761F00"/>
    <w:rsid w:val="0076261B"/>
    <w:rsid w:val="00766B04"/>
    <w:rsid w:val="00770604"/>
    <w:rsid w:val="007756A0"/>
    <w:rsid w:val="007A7107"/>
    <w:rsid w:val="007D58B5"/>
    <w:rsid w:val="007F544E"/>
    <w:rsid w:val="00810AE4"/>
    <w:rsid w:val="00811325"/>
    <w:rsid w:val="00831E16"/>
    <w:rsid w:val="0083383E"/>
    <w:rsid w:val="00852943"/>
    <w:rsid w:val="00881FD3"/>
    <w:rsid w:val="008A0304"/>
    <w:rsid w:val="008B4CE6"/>
    <w:rsid w:val="008D2A30"/>
    <w:rsid w:val="008E6B5C"/>
    <w:rsid w:val="008F4F6B"/>
    <w:rsid w:val="00903BF8"/>
    <w:rsid w:val="00926979"/>
    <w:rsid w:val="00941D5A"/>
    <w:rsid w:val="00945C4D"/>
    <w:rsid w:val="00951A0A"/>
    <w:rsid w:val="00977DF2"/>
    <w:rsid w:val="0098207D"/>
    <w:rsid w:val="0099570D"/>
    <w:rsid w:val="009A016F"/>
    <w:rsid w:val="009A5754"/>
    <w:rsid w:val="009B2DE5"/>
    <w:rsid w:val="009F0D23"/>
    <w:rsid w:val="009F2E91"/>
    <w:rsid w:val="009F67B1"/>
    <w:rsid w:val="00A051E3"/>
    <w:rsid w:val="00A2409D"/>
    <w:rsid w:val="00A25951"/>
    <w:rsid w:val="00A3063D"/>
    <w:rsid w:val="00A504DA"/>
    <w:rsid w:val="00A54F2A"/>
    <w:rsid w:val="00A5773F"/>
    <w:rsid w:val="00A76C69"/>
    <w:rsid w:val="00A80F69"/>
    <w:rsid w:val="00AA17F5"/>
    <w:rsid w:val="00AA7C04"/>
    <w:rsid w:val="00AD07C5"/>
    <w:rsid w:val="00AD49F2"/>
    <w:rsid w:val="00AF1881"/>
    <w:rsid w:val="00AF4CA4"/>
    <w:rsid w:val="00AF4F8C"/>
    <w:rsid w:val="00B00DA1"/>
    <w:rsid w:val="00B02A40"/>
    <w:rsid w:val="00B0681E"/>
    <w:rsid w:val="00B11B44"/>
    <w:rsid w:val="00B16A05"/>
    <w:rsid w:val="00B250D5"/>
    <w:rsid w:val="00B41396"/>
    <w:rsid w:val="00B46FA6"/>
    <w:rsid w:val="00B9427E"/>
    <w:rsid w:val="00BA39DB"/>
    <w:rsid w:val="00BA59E7"/>
    <w:rsid w:val="00BE394C"/>
    <w:rsid w:val="00BE3E9D"/>
    <w:rsid w:val="00C14C15"/>
    <w:rsid w:val="00C50A47"/>
    <w:rsid w:val="00C66DE1"/>
    <w:rsid w:val="00CA142F"/>
    <w:rsid w:val="00CA4EB6"/>
    <w:rsid w:val="00CB1844"/>
    <w:rsid w:val="00CC2360"/>
    <w:rsid w:val="00CC3C79"/>
    <w:rsid w:val="00CC40D0"/>
    <w:rsid w:val="00CE2861"/>
    <w:rsid w:val="00CE380D"/>
    <w:rsid w:val="00CE4A70"/>
    <w:rsid w:val="00CE5CEF"/>
    <w:rsid w:val="00CE6A06"/>
    <w:rsid w:val="00CE753C"/>
    <w:rsid w:val="00CF1FC2"/>
    <w:rsid w:val="00CF4C04"/>
    <w:rsid w:val="00D129DE"/>
    <w:rsid w:val="00D254AA"/>
    <w:rsid w:val="00D51A9F"/>
    <w:rsid w:val="00D54F1F"/>
    <w:rsid w:val="00D63A69"/>
    <w:rsid w:val="00D724E3"/>
    <w:rsid w:val="00D73497"/>
    <w:rsid w:val="00D83961"/>
    <w:rsid w:val="00D8748F"/>
    <w:rsid w:val="00DA33EF"/>
    <w:rsid w:val="00DB15D8"/>
    <w:rsid w:val="00DC79BC"/>
    <w:rsid w:val="00DD366C"/>
    <w:rsid w:val="00E14D48"/>
    <w:rsid w:val="00E178FB"/>
    <w:rsid w:val="00E21AEA"/>
    <w:rsid w:val="00E23228"/>
    <w:rsid w:val="00E52B9D"/>
    <w:rsid w:val="00E54ED3"/>
    <w:rsid w:val="00E65F7F"/>
    <w:rsid w:val="00E73ED2"/>
    <w:rsid w:val="00E96020"/>
    <w:rsid w:val="00EA303A"/>
    <w:rsid w:val="00EB6C41"/>
    <w:rsid w:val="00EC6D8B"/>
    <w:rsid w:val="00ED6089"/>
    <w:rsid w:val="00EE79AE"/>
    <w:rsid w:val="00EF1808"/>
    <w:rsid w:val="00F04D7F"/>
    <w:rsid w:val="00F06D31"/>
    <w:rsid w:val="00F11E37"/>
    <w:rsid w:val="00F6050A"/>
    <w:rsid w:val="00F779F0"/>
    <w:rsid w:val="00F8262B"/>
    <w:rsid w:val="00F87028"/>
    <w:rsid w:val="00F93BF3"/>
    <w:rsid w:val="00FA536D"/>
    <w:rsid w:val="00FC3FF3"/>
    <w:rsid w:val="00FD51C5"/>
    <w:rsid w:val="00FD5C52"/>
    <w:rsid w:val="00FE03D7"/>
    <w:rsid w:val="00FE3FFB"/>
    <w:rsid w:val="00F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Fresenius Kabi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Horáková</dc:creator>
  <cp:lastModifiedBy>Suchopárová Jiřina</cp:lastModifiedBy>
  <cp:revision>2</cp:revision>
  <cp:lastPrinted>2014-08-07T07:46:00Z</cp:lastPrinted>
  <dcterms:created xsi:type="dcterms:W3CDTF">2015-04-03T12:21:00Z</dcterms:created>
  <dcterms:modified xsi:type="dcterms:W3CDTF">2015-04-03T12:21:00Z</dcterms:modified>
</cp:coreProperties>
</file>